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FC1" w:rsidRDefault="001D5FC1" w:rsidP="00762900">
      <w:pPr>
        <w:jc w:val="center"/>
        <w:rPr>
          <w:sz w:val="28"/>
          <w:szCs w:val="28"/>
        </w:rPr>
      </w:pPr>
    </w:p>
    <w:p w:rsidR="001D5FC1" w:rsidRDefault="001D5FC1" w:rsidP="006D3AB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D5FC1" w:rsidRDefault="001D5FC1" w:rsidP="00762900">
      <w:pPr>
        <w:jc w:val="center"/>
        <w:rPr>
          <w:sz w:val="28"/>
          <w:szCs w:val="28"/>
        </w:rPr>
      </w:pPr>
    </w:p>
    <w:p w:rsidR="001D5FC1" w:rsidRDefault="001D5FC1" w:rsidP="00762900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  <w:r>
        <w:rPr>
          <w:sz w:val="28"/>
          <w:szCs w:val="28"/>
        </w:rPr>
        <w:br/>
        <w:t>БЫСТРИНСКОГО СЕЛЬСКОГО ПОСЕЛЕНИЯ</w:t>
      </w:r>
      <w:r>
        <w:rPr>
          <w:sz w:val="28"/>
          <w:szCs w:val="28"/>
        </w:rPr>
        <w:br/>
        <w:t>Ульчского муниципального района Хабаровского края</w:t>
      </w:r>
    </w:p>
    <w:p w:rsidR="001D5FC1" w:rsidRDefault="001D5FC1" w:rsidP="00762900">
      <w:pPr>
        <w:jc w:val="center"/>
        <w:rPr>
          <w:sz w:val="28"/>
          <w:szCs w:val="28"/>
        </w:rPr>
      </w:pPr>
    </w:p>
    <w:p w:rsidR="001D5FC1" w:rsidRDefault="001D5FC1" w:rsidP="007629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D5FC1" w:rsidRDefault="001D5FC1" w:rsidP="00FC15FC">
      <w:pPr>
        <w:rPr>
          <w:sz w:val="28"/>
          <w:szCs w:val="28"/>
        </w:rPr>
      </w:pPr>
    </w:p>
    <w:p w:rsidR="001D5FC1" w:rsidRDefault="001D5FC1" w:rsidP="00FC15FC">
      <w:pPr>
        <w:rPr>
          <w:sz w:val="28"/>
          <w:szCs w:val="28"/>
        </w:rPr>
      </w:pPr>
    </w:p>
    <w:p w:rsidR="001D5FC1" w:rsidRDefault="001D5FC1" w:rsidP="00FC15FC">
      <w:pPr>
        <w:rPr>
          <w:sz w:val="28"/>
          <w:szCs w:val="28"/>
        </w:rPr>
      </w:pPr>
    </w:p>
    <w:p w:rsidR="001D5FC1" w:rsidRDefault="001D5FC1" w:rsidP="00FC15FC">
      <w:pPr>
        <w:rPr>
          <w:sz w:val="28"/>
          <w:szCs w:val="28"/>
        </w:rPr>
      </w:pPr>
    </w:p>
    <w:p w:rsidR="001D5FC1" w:rsidRDefault="001D5FC1" w:rsidP="00FC15FC">
      <w:pPr>
        <w:rPr>
          <w:sz w:val="28"/>
          <w:szCs w:val="28"/>
        </w:rPr>
      </w:pPr>
    </w:p>
    <w:p w:rsidR="001D5FC1" w:rsidRPr="00640F36" w:rsidRDefault="001D5FC1" w:rsidP="002433C3">
      <w:pPr>
        <w:jc w:val="both"/>
        <w:rPr>
          <w:bCs/>
          <w:sz w:val="28"/>
          <w:szCs w:val="28"/>
        </w:rPr>
      </w:pPr>
      <w:r w:rsidRPr="00640F36">
        <w:rPr>
          <w:sz w:val="28"/>
          <w:szCs w:val="28"/>
        </w:rPr>
        <w:t xml:space="preserve">Об  утверждении  административного  регламента  исполнения муниципальной услуги   </w:t>
      </w:r>
      <w:r w:rsidRPr="00640F36">
        <w:rPr>
          <w:bCs/>
          <w:sz w:val="28"/>
          <w:szCs w:val="28"/>
        </w:rPr>
        <w:t xml:space="preserve">«Организация рассмотрения обращений граждан и личного приема граждан в администрации </w:t>
      </w:r>
      <w:r>
        <w:rPr>
          <w:bCs/>
          <w:sz w:val="28"/>
          <w:szCs w:val="28"/>
        </w:rPr>
        <w:t xml:space="preserve">Быстринского </w:t>
      </w:r>
      <w:r w:rsidRPr="00640F36">
        <w:rPr>
          <w:bCs/>
          <w:sz w:val="28"/>
          <w:szCs w:val="28"/>
        </w:rPr>
        <w:t>се</w:t>
      </w:r>
      <w:r>
        <w:rPr>
          <w:bCs/>
          <w:sz w:val="28"/>
          <w:szCs w:val="28"/>
        </w:rPr>
        <w:t>льского поселения</w:t>
      </w:r>
    </w:p>
    <w:p w:rsidR="001D5FC1" w:rsidRPr="00640F36" w:rsidRDefault="001D5FC1" w:rsidP="00FC15FC">
      <w:pPr>
        <w:rPr>
          <w:bCs/>
          <w:sz w:val="28"/>
          <w:szCs w:val="28"/>
        </w:rPr>
      </w:pPr>
    </w:p>
    <w:p w:rsidR="001D5FC1" w:rsidRDefault="001D5FC1" w:rsidP="00FC15FC">
      <w:pPr>
        <w:rPr>
          <w:bCs/>
          <w:sz w:val="28"/>
          <w:szCs w:val="28"/>
        </w:rPr>
      </w:pPr>
    </w:p>
    <w:p w:rsidR="001D5FC1" w:rsidRPr="009B02E7" w:rsidRDefault="001D5FC1" w:rsidP="00FC15FC">
      <w:pPr>
        <w:rPr>
          <w:bCs/>
          <w:sz w:val="28"/>
          <w:szCs w:val="28"/>
        </w:rPr>
      </w:pPr>
    </w:p>
    <w:p w:rsidR="001D5FC1" w:rsidRDefault="001D5FC1" w:rsidP="00FC15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 соответствии с Федеральным законом от 06.10.2003 г. № 131- ФЗ «Об общих принципах организации местного самоуправления в Российской Федерации», постановлениями  главы Быстринского сельского поселения   от 14.03.2012г.  № 10 «Об  утверждении  Порядка  разработки  и  утверждения  административных  регламентов  исполнения муниципальных функций (предоставления муниципальных услуг)»,  от  25.05.2012г.  № 18  «Об  утверждении  реестра  (перечня)  муниципальных  услуг, предоставляемых  администрацией  и  муниципальными  предприятиями Быстринского сельского поселения»</w:t>
      </w:r>
    </w:p>
    <w:p w:rsidR="001D5FC1" w:rsidRPr="000933DC" w:rsidRDefault="001D5FC1" w:rsidP="00FC15FC">
      <w:pPr>
        <w:rPr>
          <w:sz w:val="28"/>
          <w:szCs w:val="28"/>
        </w:rPr>
      </w:pPr>
      <w:r w:rsidRPr="000933DC">
        <w:rPr>
          <w:sz w:val="28"/>
          <w:szCs w:val="28"/>
        </w:rPr>
        <w:t>ПОСТАНОВЛЯЮ:</w:t>
      </w:r>
    </w:p>
    <w:p w:rsidR="001D5FC1" w:rsidRPr="00C747D7" w:rsidRDefault="001D5FC1" w:rsidP="00FC15FC">
      <w:pPr>
        <w:jc w:val="both"/>
        <w:rPr>
          <w:bCs/>
          <w:sz w:val="28"/>
          <w:szCs w:val="28"/>
        </w:rPr>
      </w:pPr>
      <w:r w:rsidRPr="00C747D7">
        <w:rPr>
          <w:sz w:val="28"/>
          <w:szCs w:val="28"/>
        </w:rPr>
        <w:tab/>
        <w:t xml:space="preserve">1. Утвердить  административный  регламент  предоставления муниципальной услуги </w:t>
      </w:r>
      <w:r w:rsidRPr="00C747D7">
        <w:rPr>
          <w:b/>
          <w:sz w:val="28"/>
          <w:szCs w:val="28"/>
        </w:rPr>
        <w:t>«</w:t>
      </w:r>
      <w:r w:rsidRPr="00640F36">
        <w:rPr>
          <w:bCs/>
          <w:sz w:val="28"/>
          <w:szCs w:val="28"/>
        </w:rPr>
        <w:t xml:space="preserve">Организация рассмотрения обращений граждан и личного приема граждан в администрации </w:t>
      </w:r>
      <w:r>
        <w:rPr>
          <w:bCs/>
          <w:sz w:val="28"/>
          <w:szCs w:val="28"/>
        </w:rPr>
        <w:t xml:space="preserve">Быстринского </w:t>
      </w:r>
      <w:r w:rsidRPr="00640F36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ельского поселения</w:t>
      </w:r>
      <w:r w:rsidRPr="00C747D7">
        <w:rPr>
          <w:sz w:val="28"/>
          <w:szCs w:val="28"/>
        </w:rPr>
        <w:t>».</w:t>
      </w:r>
    </w:p>
    <w:p w:rsidR="001D5FC1" w:rsidRPr="00C747D7" w:rsidRDefault="001D5FC1" w:rsidP="00FC15FC">
      <w:pPr>
        <w:pStyle w:val="a"/>
        <w:jc w:val="both"/>
        <w:rPr>
          <w:sz w:val="28"/>
          <w:szCs w:val="28"/>
        </w:rPr>
      </w:pPr>
      <w:r w:rsidRPr="00C747D7">
        <w:rPr>
          <w:sz w:val="28"/>
          <w:szCs w:val="28"/>
        </w:rPr>
        <w:tab/>
        <w:t>2.Настоящее постановление опубликовать в информац</w:t>
      </w:r>
      <w:r>
        <w:rPr>
          <w:sz w:val="28"/>
          <w:szCs w:val="28"/>
        </w:rPr>
        <w:t>ионном листке администрации Быстринского сельского поселения</w:t>
      </w:r>
      <w:r w:rsidRPr="00C747D7">
        <w:rPr>
          <w:sz w:val="28"/>
          <w:szCs w:val="28"/>
        </w:rPr>
        <w:t>.</w:t>
      </w:r>
    </w:p>
    <w:p w:rsidR="001D5FC1" w:rsidRPr="00C747D7" w:rsidRDefault="001D5FC1" w:rsidP="00FC15FC">
      <w:pPr>
        <w:pStyle w:val="a"/>
        <w:jc w:val="both"/>
        <w:rPr>
          <w:sz w:val="28"/>
          <w:szCs w:val="28"/>
        </w:rPr>
      </w:pPr>
      <w:r w:rsidRPr="00C747D7">
        <w:rPr>
          <w:sz w:val="28"/>
          <w:szCs w:val="28"/>
        </w:rPr>
        <w:tab/>
        <w:t xml:space="preserve">3. Контроль за  исполнением настоящего постановления  оставляю за собой.                          </w:t>
      </w:r>
    </w:p>
    <w:p w:rsidR="001D5FC1" w:rsidRPr="00C747D7" w:rsidRDefault="001D5FC1" w:rsidP="00FC15FC">
      <w:pPr>
        <w:pStyle w:val="a"/>
        <w:jc w:val="both"/>
        <w:rPr>
          <w:sz w:val="28"/>
          <w:szCs w:val="28"/>
        </w:rPr>
      </w:pPr>
      <w:r w:rsidRPr="00C747D7">
        <w:rPr>
          <w:sz w:val="28"/>
          <w:szCs w:val="28"/>
        </w:rPr>
        <w:tab/>
        <w:t>4. Пост</w:t>
      </w:r>
      <w:r>
        <w:rPr>
          <w:sz w:val="28"/>
          <w:szCs w:val="28"/>
        </w:rPr>
        <w:t>ановление вступает в силу после его официального опубликования</w:t>
      </w:r>
      <w:r w:rsidRPr="00C747D7">
        <w:rPr>
          <w:sz w:val="28"/>
          <w:szCs w:val="28"/>
        </w:rPr>
        <w:t xml:space="preserve">.                                                                                 </w:t>
      </w:r>
    </w:p>
    <w:p w:rsidR="001D5FC1" w:rsidRPr="000933DC" w:rsidRDefault="001D5FC1" w:rsidP="00FC15FC">
      <w:pPr>
        <w:jc w:val="both"/>
        <w:rPr>
          <w:sz w:val="28"/>
          <w:szCs w:val="28"/>
        </w:rPr>
      </w:pPr>
    </w:p>
    <w:p w:rsidR="001D5FC1" w:rsidRPr="000933DC" w:rsidRDefault="001D5FC1" w:rsidP="00FC15FC">
      <w:pPr>
        <w:jc w:val="both"/>
        <w:rPr>
          <w:sz w:val="28"/>
          <w:szCs w:val="28"/>
        </w:rPr>
      </w:pPr>
    </w:p>
    <w:p w:rsidR="001D5FC1" w:rsidRDefault="001D5FC1" w:rsidP="00B40B7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  сельского  поселения                                                    С.Ю. Максименко</w:t>
      </w:r>
    </w:p>
    <w:p w:rsidR="001D5FC1" w:rsidRDefault="001D5FC1" w:rsidP="00FC15FC">
      <w:pPr>
        <w:jc w:val="right"/>
        <w:outlineLvl w:val="0"/>
        <w:rPr>
          <w:sz w:val="28"/>
          <w:szCs w:val="28"/>
        </w:rPr>
      </w:pPr>
    </w:p>
    <w:p w:rsidR="001D5FC1" w:rsidRDefault="001D5FC1" w:rsidP="00FC15FC">
      <w:pPr>
        <w:jc w:val="right"/>
        <w:outlineLvl w:val="0"/>
        <w:rPr>
          <w:sz w:val="28"/>
          <w:szCs w:val="28"/>
        </w:rPr>
      </w:pPr>
    </w:p>
    <w:p w:rsidR="001D5FC1" w:rsidRDefault="001D5FC1" w:rsidP="00FC15FC">
      <w:pPr>
        <w:jc w:val="right"/>
        <w:outlineLvl w:val="0"/>
        <w:rPr>
          <w:sz w:val="28"/>
          <w:szCs w:val="28"/>
        </w:rPr>
      </w:pPr>
    </w:p>
    <w:p w:rsidR="001D5FC1" w:rsidRDefault="001D5FC1" w:rsidP="00FC15FC">
      <w:pPr>
        <w:jc w:val="right"/>
        <w:outlineLvl w:val="0"/>
        <w:rPr>
          <w:sz w:val="28"/>
          <w:szCs w:val="28"/>
        </w:rPr>
      </w:pPr>
    </w:p>
    <w:p w:rsidR="001D5FC1" w:rsidRDefault="001D5FC1" w:rsidP="00FC15FC">
      <w:pPr>
        <w:jc w:val="right"/>
        <w:outlineLvl w:val="0"/>
        <w:rPr>
          <w:sz w:val="28"/>
          <w:szCs w:val="28"/>
        </w:rPr>
      </w:pPr>
    </w:p>
    <w:p w:rsidR="001D5FC1" w:rsidRDefault="001D5FC1" w:rsidP="00FC15FC">
      <w:pPr>
        <w:jc w:val="right"/>
        <w:outlineLvl w:val="0"/>
        <w:rPr>
          <w:sz w:val="28"/>
          <w:szCs w:val="28"/>
        </w:rPr>
      </w:pPr>
    </w:p>
    <w:p w:rsidR="001D5FC1" w:rsidRPr="00164D8B" w:rsidRDefault="001D5FC1" w:rsidP="00FC15FC">
      <w:pPr>
        <w:jc w:val="center"/>
        <w:rPr>
          <w:b/>
          <w:bCs/>
          <w:color w:val="000000"/>
          <w:sz w:val="27"/>
          <w:szCs w:val="27"/>
        </w:rPr>
      </w:pPr>
    </w:p>
    <w:p w:rsidR="001D5FC1" w:rsidRPr="006E40C6" w:rsidRDefault="001D5FC1" w:rsidP="00FC15FC">
      <w:pPr>
        <w:jc w:val="right"/>
        <w:rPr>
          <w:bCs/>
          <w:color w:val="000000"/>
          <w:sz w:val="27"/>
          <w:szCs w:val="27"/>
        </w:rPr>
      </w:pPr>
      <w:r w:rsidRPr="006E40C6">
        <w:rPr>
          <w:bCs/>
          <w:color w:val="000000"/>
          <w:sz w:val="27"/>
          <w:szCs w:val="27"/>
        </w:rPr>
        <w:t>УТВЕРЖДЕН</w:t>
      </w:r>
    </w:p>
    <w:p w:rsidR="001D5FC1" w:rsidRPr="006E40C6" w:rsidRDefault="001D5FC1" w:rsidP="00FC15FC">
      <w:pPr>
        <w:jc w:val="right"/>
        <w:rPr>
          <w:bCs/>
          <w:color w:val="000000"/>
          <w:sz w:val="27"/>
          <w:szCs w:val="27"/>
        </w:rPr>
      </w:pPr>
      <w:r w:rsidRPr="006E40C6">
        <w:rPr>
          <w:bCs/>
          <w:color w:val="000000"/>
          <w:sz w:val="27"/>
          <w:szCs w:val="27"/>
        </w:rPr>
        <w:t>Постановлением главы администрации</w:t>
      </w:r>
    </w:p>
    <w:p w:rsidR="001D5FC1" w:rsidRPr="006E40C6" w:rsidRDefault="001D5FC1" w:rsidP="00FC15FC">
      <w:pPr>
        <w:jc w:val="righ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Быстринского </w:t>
      </w:r>
      <w:r w:rsidRPr="006E40C6">
        <w:rPr>
          <w:bCs/>
          <w:color w:val="000000"/>
          <w:sz w:val="27"/>
          <w:szCs w:val="27"/>
        </w:rPr>
        <w:t>се</w:t>
      </w:r>
      <w:r>
        <w:rPr>
          <w:bCs/>
          <w:color w:val="000000"/>
          <w:sz w:val="27"/>
          <w:szCs w:val="27"/>
        </w:rPr>
        <w:t xml:space="preserve">льского поселения </w:t>
      </w:r>
    </w:p>
    <w:p w:rsidR="001D5FC1" w:rsidRDefault="001D5FC1" w:rsidP="00FC15FC">
      <w:pPr>
        <w:jc w:val="righ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от 22.05.2012г. № 29</w:t>
      </w:r>
    </w:p>
    <w:p w:rsidR="001D5FC1" w:rsidRDefault="001D5FC1" w:rsidP="00FC15FC">
      <w:pPr>
        <w:jc w:val="right"/>
        <w:rPr>
          <w:bCs/>
          <w:color w:val="000000"/>
          <w:sz w:val="27"/>
          <w:szCs w:val="27"/>
        </w:rPr>
      </w:pPr>
    </w:p>
    <w:p w:rsidR="001D5FC1" w:rsidRPr="006E40C6" w:rsidRDefault="001D5FC1" w:rsidP="00FC15FC">
      <w:pPr>
        <w:jc w:val="right"/>
        <w:rPr>
          <w:bCs/>
          <w:color w:val="000000"/>
          <w:sz w:val="28"/>
          <w:szCs w:val="28"/>
        </w:rPr>
      </w:pP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>АДМИНИСТРАТИВНЫЙ РЕГЛАМЕНТ</w:t>
      </w: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 xml:space="preserve">предоставления муниципальной услуги </w:t>
      </w: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>«Организация рассмотрения обращений граждан</w:t>
      </w: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>и личного приема граждан в администрации</w:t>
      </w: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Быстринского </w:t>
      </w:r>
      <w:r w:rsidRPr="006E40C6">
        <w:rPr>
          <w:b/>
          <w:bCs/>
          <w:color w:val="000000"/>
          <w:sz w:val="28"/>
          <w:szCs w:val="28"/>
        </w:rPr>
        <w:t>се</w:t>
      </w:r>
      <w:r>
        <w:rPr>
          <w:b/>
          <w:bCs/>
          <w:color w:val="000000"/>
          <w:sz w:val="28"/>
          <w:szCs w:val="28"/>
        </w:rPr>
        <w:t>льского поселения</w:t>
      </w:r>
      <w:r w:rsidRPr="006E40C6">
        <w:rPr>
          <w:b/>
          <w:bCs/>
          <w:color w:val="000000"/>
          <w:sz w:val="28"/>
          <w:szCs w:val="28"/>
        </w:rPr>
        <w:t xml:space="preserve"> </w:t>
      </w: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 xml:space="preserve"> Ульчского муниципального района</w:t>
      </w:r>
    </w:p>
    <w:p w:rsidR="001D5FC1" w:rsidRPr="006E40C6" w:rsidRDefault="001D5FC1" w:rsidP="00FC15FC">
      <w:pPr>
        <w:ind w:firstLine="240"/>
        <w:jc w:val="center"/>
        <w:rPr>
          <w:color w:val="000000"/>
          <w:sz w:val="28"/>
          <w:szCs w:val="28"/>
        </w:rPr>
      </w:pPr>
    </w:p>
    <w:p w:rsidR="001D5FC1" w:rsidRPr="006E40C6" w:rsidRDefault="001D5FC1" w:rsidP="00FC15FC">
      <w:pPr>
        <w:ind w:firstLine="240"/>
        <w:jc w:val="center"/>
        <w:rPr>
          <w:color w:val="000000"/>
          <w:sz w:val="28"/>
          <w:szCs w:val="28"/>
        </w:rPr>
      </w:pP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>1. Общие положения</w:t>
      </w: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  <w:highlight w:val="green"/>
        </w:rPr>
      </w:pPr>
    </w:p>
    <w:p w:rsidR="001D5FC1" w:rsidRPr="006E40C6" w:rsidRDefault="001D5FC1" w:rsidP="00FC15FC">
      <w:pPr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1.1. Административный регламент предоставления муниципальной услуги «Организация рассмотрения обращений граждан и личного приема граждан в</w:t>
      </w:r>
    </w:p>
    <w:p w:rsidR="001D5FC1" w:rsidRPr="006E40C6" w:rsidRDefault="001D5FC1" w:rsidP="00FC15FC">
      <w:pPr>
        <w:jc w:val="both"/>
        <w:rPr>
          <w:bCs/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>льского поселения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 </w:t>
      </w:r>
      <w:r w:rsidRPr="006E40C6">
        <w:rPr>
          <w:color w:val="000000"/>
          <w:sz w:val="28"/>
          <w:szCs w:val="28"/>
        </w:rPr>
        <w:t xml:space="preserve">(далее – Административный регламент и муниципальная услуга соответственно) разработан в целях </w:t>
      </w:r>
      <w:r w:rsidRPr="006E40C6">
        <w:rPr>
          <w:sz w:val="28"/>
          <w:szCs w:val="28"/>
        </w:rPr>
        <w:t xml:space="preserve">совершенствования форм и методов работы с предложениями, заявлениями и жалобами граждан, повышения качества защиты их конституционных прав и законных интересов, определяет сроки и последовательность действий (административных процедур)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>, а также порядок их взаимодействия между собой, с органами государственной власти Хабаровского края, организациями при осуществлении полномочий по рассмотрению обращений граждан и организации личного приема граждан.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1.2. Предоставление муниципальной услуги осуществляется администрацией </w:t>
      </w:r>
      <w:r>
        <w:rPr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 </w:t>
      </w:r>
      <w:r w:rsidRPr="006E40C6">
        <w:rPr>
          <w:color w:val="000000"/>
          <w:sz w:val="28"/>
          <w:szCs w:val="28"/>
        </w:rPr>
        <w:t>(</w:t>
      </w:r>
      <w:r w:rsidRPr="006E40C6">
        <w:rPr>
          <w:sz w:val="28"/>
          <w:szCs w:val="28"/>
        </w:rPr>
        <w:t>Приложение № 1 к Административному регламенту).</w:t>
      </w:r>
    </w:p>
    <w:p w:rsidR="001D5FC1" w:rsidRPr="006E40C6" w:rsidRDefault="001D5FC1" w:rsidP="00FC15FC">
      <w:pPr>
        <w:ind w:firstLine="709"/>
        <w:jc w:val="both"/>
        <w:rPr>
          <w:color w:val="000000"/>
          <w:sz w:val="28"/>
          <w:szCs w:val="28"/>
        </w:rPr>
      </w:pPr>
      <w:r w:rsidRPr="006E40C6">
        <w:rPr>
          <w:sz w:val="28"/>
          <w:szCs w:val="28"/>
        </w:rPr>
        <w:t>1.3.</w:t>
      </w:r>
      <w:r w:rsidRPr="006E40C6">
        <w:rPr>
          <w:color w:val="000000"/>
          <w:sz w:val="28"/>
          <w:szCs w:val="28"/>
        </w:rPr>
        <w:t xml:space="preserve"> В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 </w:t>
      </w:r>
      <w:r w:rsidRPr="006E40C6">
        <w:rPr>
          <w:color w:val="000000"/>
          <w:sz w:val="28"/>
          <w:szCs w:val="28"/>
        </w:rPr>
        <w:t xml:space="preserve">рассматриваются письменные обращения граждан, устные обращения, поступившие в ходе личного приема в </w:t>
      </w:r>
      <w:r w:rsidRPr="006E40C6">
        <w:rPr>
          <w:sz w:val="28"/>
          <w:szCs w:val="28"/>
        </w:rPr>
        <w:t xml:space="preserve"> приемную</w:t>
      </w:r>
      <w:r w:rsidRPr="006E40C6">
        <w:rPr>
          <w:color w:val="000000"/>
          <w:sz w:val="28"/>
          <w:szCs w:val="28"/>
        </w:rPr>
        <w:t xml:space="preserve"> отдела делопроизводства и работы с обращениями граждан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>, по факсу, по электронной почте.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  <w:highlight w:val="green"/>
        </w:rPr>
      </w:pPr>
      <w:r w:rsidRPr="006E40C6">
        <w:rPr>
          <w:color w:val="000000"/>
          <w:sz w:val="28"/>
          <w:szCs w:val="28"/>
        </w:rPr>
        <w:t xml:space="preserve">1.4. Работа с обращениями граждан осуществляется муниципальными служащими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 </w:t>
      </w:r>
      <w:r w:rsidRPr="006E40C6">
        <w:rPr>
          <w:color w:val="000000"/>
          <w:sz w:val="28"/>
          <w:szCs w:val="28"/>
        </w:rPr>
        <w:t>(далее - муниципальные служащие).</w:t>
      </w: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  <w:highlight w:val="green"/>
        </w:rPr>
      </w:pP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>2. Стандарт предоставления муниципальной услуги</w:t>
      </w: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  <w:highlight w:val="green"/>
        </w:rPr>
      </w:pPr>
      <w:r w:rsidRPr="006E40C6">
        <w:rPr>
          <w:b/>
          <w:bCs/>
          <w:color w:val="000000"/>
          <w:sz w:val="28"/>
          <w:szCs w:val="28"/>
          <w:highlight w:val="green"/>
        </w:rPr>
        <w:t xml:space="preserve"> </w:t>
      </w:r>
    </w:p>
    <w:p w:rsidR="001D5FC1" w:rsidRPr="006E40C6" w:rsidRDefault="001D5FC1" w:rsidP="00FC15FC">
      <w:pPr>
        <w:ind w:firstLine="720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>2.1. Наименование муниципальной услуги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2.1.1. Наименование муниципальной услуги - «Организация рассмотрения обращений граждан и личного приема граждан в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района».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</w:p>
    <w:p w:rsidR="001D5FC1" w:rsidRPr="006E40C6" w:rsidRDefault="001D5FC1" w:rsidP="00FC15FC">
      <w:pPr>
        <w:ind w:firstLine="720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2.2.1. Муниципальная услуга «Организация рассмотрения обращений граждан и личного приема граждан в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района» </w:t>
      </w:r>
      <w:r w:rsidRPr="006E40C6">
        <w:rPr>
          <w:color w:val="000000"/>
          <w:sz w:val="28"/>
          <w:szCs w:val="28"/>
        </w:rPr>
        <w:t xml:space="preserve">предоставляется отделом делопроизводства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>.</w:t>
      </w:r>
    </w:p>
    <w:p w:rsidR="001D5FC1" w:rsidRPr="006E40C6" w:rsidRDefault="001D5FC1" w:rsidP="00FC15F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color w:val="000000"/>
          <w:sz w:val="28"/>
          <w:szCs w:val="28"/>
        </w:rPr>
        <w:t xml:space="preserve">2.2.2. </w:t>
      </w:r>
      <w:r w:rsidRPr="006E40C6">
        <w:rPr>
          <w:rFonts w:ascii="Times New Roman" w:hAnsi="Times New Roman" w:cs="Times New Roman"/>
          <w:sz w:val="28"/>
          <w:szCs w:val="28"/>
        </w:rPr>
        <w:t xml:space="preserve">Информация о порядке </w:t>
      </w:r>
      <w:r w:rsidRPr="006E40C6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предоставления муниципальной услуги </w:t>
      </w:r>
      <w:r w:rsidRPr="006E40C6">
        <w:rPr>
          <w:rFonts w:ascii="Times New Roman" w:hAnsi="Times New Roman" w:cs="Times New Roman"/>
          <w:sz w:val="28"/>
          <w:szCs w:val="28"/>
        </w:rPr>
        <w:t xml:space="preserve">предоставляется непосредственно в </w:t>
      </w:r>
      <w:r w:rsidRPr="006E40C6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Быстринского </w:t>
      </w:r>
      <w:r w:rsidRPr="006E40C6">
        <w:rPr>
          <w:rFonts w:ascii="Times New Roman" w:hAnsi="Times New Roman" w:cs="Times New Roman"/>
          <w:bCs/>
          <w:color w:val="000000"/>
          <w:sz w:val="28"/>
          <w:szCs w:val="28"/>
        </w:rPr>
        <w:t>се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Ульчского муниципального района, </w:t>
      </w:r>
      <w:r w:rsidRPr="006E40C6">
        <w:rPr>
          <w:rFonts w:ascii="Times New Roman" w:hAnsi="Times New Roman" w:cs="Times New Roman"/>
          <w:sz w:val="28"/>
          <w:szCs w:val="28"/>
        </w:rPr>
        <w:t>а также путем размещения информации о почтовых адресах, справочных телефонах, факсах, адресах сайтов в сети Интернет, адресах электронной почты, режиме работы</w:t>
      </w:r>
      <w:r w:rsidRPr="006E40C6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Быстринского </w:t>
      </w:r>
      <w:r w:rsidRPr="006E40C6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ения </w:t>
      </w:r>
      <w:r w:rsidRPr="006E40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rFonts w:ascii="Times New Roman" w:hAnsi="Times New Roman" w:cs="Times New Roman"/>
          <w:sz w:val="28"/>
          <w:szCs w:val="28"/>
        </w:rPr>
        <w:t>, органов местного самоуправления</w:t>
      </w:r>
      <w:r w:rsidRPr="006E40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Быстринского </w:t>
      </w:r>
      <w:r w:rsidRPr="006E40C6">
        <w:rPr>
          <w:rFonts w:ascii="Times New Roman" w:hAnsi="Times New Roman" w:cs="Times New Roman"/>
          <w:bCs/>
          <w:color w:val="000000"/>
          <w:sz w:val="28"/>
          <w:szCs w:val="28"/>
        </w:rPr>
        <w:t>се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rFonts w:ascii="Times New Roman" w:hAnsi="Times New Roman" w:cs="Times New Roman"/>
          <w:sz w:val="28"/>
          <w:szCs w:val="28"/>
        </w:rPr>
        <w:t xml:space="preserve">,  а также графиков личного приема граждан на официальном сайте </w:t>
      </w:r>
      <w:r w:rsidRPr="006E40C6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Быстринского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сельского поселения </w:t>
      </w:r>
      <w:r w:rsidRPr="006E40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Ульчского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в сети Интернет, </w:t>
      </w:r>
      <w:r w:rsidRPr="006E40C6">
        <w:rPr>
          <w:rFonts w:ascii="Times New Roman" w:hAnsi="Times New Roman" w:cs="Times New Roman"/>
          <w:sz w:val="28"/>
          <w:szCs w:val="28"/>
        </w:rPr>
        <w:t>на Едином портале государственных и муниципальных услуг (</w:t>
      </w:r>
      <w:hyperlink r:id="rId4" w:history="1">
        <w:r w:rsidRPr="006E40C6">
          <w:rPr>
            <w:rStyle w:val="Hyperlink"/>
            <w:rFonts w:ascii="Times New Roman" w:hAnsi="Times New Roman"/>
            <w:sz w:val="28"/>
            <w:szCs w:val="28"/>
          </w:rPr>
          <w:t>www.gosuslugi.ru</w:t>
        </w:r>
      </w:hyperlink>
      <w:r w:rsidRPr="006E40C6">
        <w:rPr>
          <w:rFonts w:ascii="Times New Roman" w:hAnsi="Times New Roman" w:cs="Times New Roman"/>
          <w:sz w:val="28"/>
          <w:szCs w:val="28"/>
        </w:rPr>
        <w:t>);</w:t>
      </w:r>
    </w:p>
    <w:p w:rsidR="001D5FC1" w:rsidRPr="006E40C6" w:rsidRDefault="001D5FC1" w:rsidP="00FC15FC">
      <w:pPr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2.2.3. Почтовый адрес для направления обращений в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сельского поселения  Ульчского муниципального района</w:t>
      </w:r>
      <w:r>
        <w:rPr>
          <w:color w:val="000000"/>
          <w:sz w:val="28"/>
          <w:szCs w:val="28"/>
        </w:rPr>
        <w:t>: 682410</w:t>
      </w:r>
      <w:r w:rsidRPr="006E40C6">
        <w:rPr>
          <w:color w:val="000000"/>
          <w:sz w:val="28"/>
          <w:szCs w:val="28"/>
        </w:rPr>
        <w:t xml:space="preserve"> Хабаровский </w:t>
      </w:r>
      <w:r>
        <w:rPr>
          <w:color w:val="000000"/>
          <w:sz w:val="28"/>
          <w:szCs w:val="28"/>
        </w:rPr>
        <w:t>край Ульчский район поселок Решающий улица Лесная</w:t>
      </w:r>
      <w:r w:rsidRPr="006E40C6">
        <w:rPr>
          <w:color w:val="000000"/>
          <w:sz w:val="28"/>
          <w:szCs w:val="28"/>
        </w:rPr>
        <w:t xml:space="preserve"> дом,  17.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2.2.4. График работы отдела делопроизводства администрации: ежедневно с 9.00 до 17.00, выходные дни – суббота, воскресенье.</w:t>
      </w:r>
    </w:p>
    <w:p w:rsidR="001D5FC1" w:rsidRPr="006E1F36" w:rsidRDefault="001D5FC1" w:rsidP="00FC15FC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6E40C6">
        <w:rPr>
          <w:color w:val="000000"/>
          <w:sz w:val="28"/>
          <w:szCs w:val="28"/>
        </w:rPr>
        <w:t>2.2.5. Сведения о графике работы сообща</w:t>
      </w:r>
      <w:r>
        <w:rPr>
          <w:color w:val="000000"/>
          <w:sz w:val="28"/>
          <w:szCs w:val="28"/>
        </w:rPr>
        <w:t>ются по телефонам: 8 (421 51) 54 3 19, 54 3 66</w:t>
      </w:r>
      <w:r w:rsidRPr="006E40C6">
        <w:rPr>
          <w:color w:val="000000"/>
          <w:sz w:val="28"/>
          <w:szCs w:val="28"/>
        </w:rPr>
        <w:t>, а также размещаются на официальном</w:t>
      </w:r>
      <w:r>
        <w:rPr>
          <w:color w:val="000000"/>
          <w:sz w:val="28"/>
          <w:szCs w:val="28"/>
        </w:rPr>
        <w:t xml:space="preserve"> сайте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 </w:t>
      </w:r>
      <w:r w:rsidRPr="006E1F36">
        <w:rPr>
          <w:bCs/>
          <w:sz w:val="28"/>
          <w:szCs w:val="28"/>
          <w:lang w:val="en-US"/>
        </w:rPr>
        <w:t>www</w:t>
      </w:r>
      <w:r w:rsidRPr="006E1F36">
        <w:rPr>
          <w:bCs/>
          <w:sz w:val="28"/>
          <w:szCs w:val="28"/>
        </w:rPr>
        <w:t>.</w:t>
      </w:r>
      <w:r w:rsidRPr="006E1F36">
        <w:rPr>
          <w:bCs/>
          <w:sz w:val="28"/>
          <w:szCs w:val="28"/>
          <w:lang w:val="en-US"/>
        </w:rPr>
        <w:t>bystrinskoe</w:t>
      </w:r>
      <w:r w:rsidRPr="006E1F36">
        <w:rPr>
          <w:bCs/>
          <w:sz w:val="28"/>
          <w:szCs w:val="28"/>
        </w:rPr>
        <w:t>.</w:t>
      </w:r>
      <w:r w:rsidRPr="006E1F36">
        <w:rPr>
          <w:bCs/>
          <w:sz w:val="28"/>
          <w:szCs w:val="28"/>
          <w:lang w:val="en-US"/>
        </w:rPr>
        <w:t>ru</w:t>
      </w: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2.2.6. Информирование о получении консультаций по процедуре </w:t>
      </w:r>
      <w:r w:rsidRPr="006E40C6">
        <w:rPr>
          <w:color w:val="000000"/>
          <w:sz w:val="28"/>
          <w:szCs w:val="28"/>
        </w:rPr>
        <w:t xml:space="preserve">предоставления муниципальной услуги </w:t>
      </w:r>
      <w:r w:rsidRPr="006E40C6">
        <w:rPr>
          <w:sz w:val="28"/>
          <w:szCs w:val="28"/>
        </w:rPr>
        <w:t>осуществляется в устной или письменной форме. Муниципальные служащие, осуществляющие устное информирование, должны принять все необходимые меры для полного и оперативного ответа на поставленные вопросы, в том числе с привлечением других источников информации. Устное информирование каждого гражданина специалист осуществляет не более 10 минут.</w:t>
      </w:r>
    </w:p>
    <w:p w:rsidR="001D5FC1" w:rsidRPr="006E40C6" w:rsidRDefault="001D5FC1" w:rsidP="00FC15FC">
      <w:pPr>
        <w:ind w:firstLine="720"/>
        <w:jc w:val="both"/>
        <w:rPr>
          <w:bCs/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2.2.7. Муниципальные служащие, осуществляющие прием или консультирование граждан (лично или по телефону), обязаны подробно, в вежливой (корректной) форме информировать обратившихся по интересующим их вопросам. Ответ на телефонный звонок должен начинаться с информации о наименовании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bCs/>
          <w:color w:val="000000"/>
          <w:sz w:val="28"/>
          <w:szCs w:val="28"/>
        </w:rPr>
        <w:t xml:space="preserve"> </w:t>
      </w:r>
      <w:r w:rsidRPr="006E40C6">
        <w:rPr>
          <w:color w:val="000000"/>
          <w:sz w:val="28"/>
          <w:szCs w:val="28"/>
        </w:rPr>
        <w:t>2.2.8. Гражданин имеет право на получение сведений о прохождении процедур по рассмотрению его обращения.</w:t>
      </w:r>
    </w:p>
    <w:p w:rsidR="001D5FC1" w:rsidRPr="006E40C6" w:rsidRDefault="001D5FC1" w:rsidP="00FC15FC">
      <w:pPr>
        <w:tabs>
          <w:tab w:val="left" w:pos="4127"/>
        </w:tabs>
        <w:ind w:firstLine="720"/>
        <w:jc w:val="both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 xml:space="preserve">2.3. Результат предоставления муниципальной услуги 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2.3.1. Результатами предоставления муниципальной услуги могут являться: ответ на поставленные в обращении вопросы, уведомление о переадресовании обращения к соответствующим должностным лицам, в компетенцию которых входит решение поставленных в обращении вопросов, отказ в рассмотрении обращения, уведомление о продлении срока рассмотрения обращения с указанием оснований для этого.</w:t>
      </w:r>
    </w:p>
    <w:p w:rsidR="001D5FC1" w:rsidRPr="006E40C6" w:rsidRDefault="001D5FC1" w:rsidP="00FC15FC">
      <w:pPr>
        <w:jc w:val="both"/>
        <w:rPr>
          <w:b/>
          <w:bCs/>
          <w:color w:val="000000"/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 xml:space="preserve">2.4. Срок предоставления муниципальной услуги 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color w:val="000000"/>
          <w:sz w:val="28"/>
          <w:szCs w:val="28"/>
        </w:rPr>
        <w:t>2.4.1. Консультации (справки) по вопросам рассмотрения обращений граждан (далее - консультации) предоставляются специалистами администрации. Муниципальные служащие</w:t>
      </w:r>
      <w:r w:rsidRPr="006E40C6">
        <w:rPr>
          <w:sz w:val="28"/>
          <w:szCs w:val="28"/>
        </w:rPr>
        <w:t>, осуществляющие прием, обеспечиваются настольными табличками, содержащими сведения о фамилии, имени, отчестве и должности соответствующего</w:t>
      </w:r>
      <w:r w:rsidRPr="006E40C6">
        <w:rPr>
          <w:color w:val="000000"/>
          <w:sz w:val="28"/>
          <w:szCs w:val="28"/>
        </w:rPr>
        <w:t xml:space="preserve"> муниципального служащего</w:t>
      </w:r>
      <w:r w:rsidRPr="006E40C6">
        <w:rPr>
          <w:sz w:val="28"/>
          <w:szCs w:val="28"/>
        </w:rPr>
        <w:t>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2.4.2. Консультации предоставляются в соответствии с полномочиями и правовыми актами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 xml:space="preserve">. 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2.4.3. Консультации предоставляются при личном обращении, с использованием средств массовой информации, по телефону, письменно, через сайт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 xml:space="preserve">. </w:t>
      </w: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  <w:r w:rsidRPr="006E40C6">
        <w:rPr>
          <w:color w:val="000000"/>
          <w:sz w:val="28"/>
          <w:szCs w:val="28"/>
        </w:rPr>
        <w:t>2.4.4. Срок рассмотрения обращения не должен превышать 30 дней с момента регистрации обращения в отделе делопроизводств</w:t>
      </w:r>
      <w:r>
        <w:rPr>
          <w:color w:val="000000"/>
          <w:sz w:val="28"/>
          <w:szCs w:val="28"/>
        </w:rPr>
        <w:t>а администрации сельского</w:t>
      </w:r>
      <w:r w:rsidRPr="006E40C6">
        <w:rPr>
          <w:color w:val="000000"/>
          <w:sz w:val="28"/>
          <w:szCs w:val="28"/>
        </w:rPr>
        <w:t xml:space="preserve"> поселения, </w:t>
      </w:r>
      <w:r w:rsidRPr="006E40C6">
        <w:rPr>
          <w:sz w:val="28"/>
          <w:szCs w:val="28"/>
        </w:rPr>
        <w:t>если не установлен более короткий срок исполнения обращения.</w:t>
      </w:r>
    </w:p>
    <w:p w:rsidR="001D5FC1" w:rsidRPr="006E40C6" w:rsidRDefault="001D5FC1" w:rsidP="00FC15FC">
      <w:pPr>
        <w:ind w:firstLine="709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2.4.5. В случаях, требующих проведения специальной проверки, истребования дополнительных материалов, принятия других мер, сроки рассмотрения обращений граждан могут быть продлены не более чем на 30 дней. О продлении срока исполнитель уведомляет заявителя в письменной форме.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2.4.6. Рассмотрение обращений граждан завершается направлением письменного ответа или получением заявителем необходимых разъяснений в ходе личного приема.</w:t>
      </w:r>
    </w:p>
    <w:p w:rsidR="001D5FC1" w:rsidRPr="006E40C6" w:rsidRDefault="001D5FC1" w:rsidP="00FC15FC">
      <w:pPr>
        <w:jc w:val="both"/>
        <w:rPr>
          <w:b/>
          <w:bCs/>
          <w:color w:val="000000"/>
          <w:sz w:val="28"/>
          <w:szCs w:val="28"/>
          <w:highlight w:val="green"/>
        </w:rPr>
      </w:pPr>
    </w:p>
    <w:p w:rsidR="001D5FC1" w:rsidRPr="006E40C6" w:rsidRDefault="001D5FC1" w:rsidP="00FC15FC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>2.5. Перечень документов, необходимых для предоставления муниципальной услуги</w:t>
      </w: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  <w:r w:rsidRPr="006E40C6">
        <w:rPr>
          <w:color w:val="000000"/>
          <w:sz w:val="28"/>
          <w:szCs w:val="28"/>
        </w:rPr>
        <w:t>2.5.1. Заявление гражданина, с указанием</w:t>
      </w:r>
      <w:r w:rsidRPr="006E40C6">
        <w:rPr>
          <w:sz w:val="28"/>
          <w:szCs w:val="28"/>
        </w:rPr>
        <w:t xml:space="preserve"> должностного лица, которому оно адресовано, фамилии, имени, отчества заявителя, почтового адреса, по которому должен быть направлен ответ, контактного телефона, сути обращения, личной подписи.</w:t>
      </w: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2.5.2. При подаче заявления через представителя к заявлению прилагается копия паспорта доверенного лица (первая страница и страница со сведениями о месте жительства) и заверенная копия  </w:t>
      </w:r>
      <w:r w:rsidRPr="006E40C6">
        <w:rPr>
          <w:color w:val="000000"/>
          <w:sz w:val="28"/>
          <w:szCs w:val="28"/>
        </w:rPr>
        <w:t xml:space="preserve">документа, удостоверяющего права (полномочия) представителя физического лица </w:t>
      </w:r>
      <w:r w:rsidRPr="006E40C6">
        <w:rPr>
          <w:sz w:val="28"/>
          <w:szCs w:val="28"/>
        </w:rPr>
        <w:t>на представление интересов.</w:t>
      </w:r>
    </w:p>
    <w:p w:rsidR="001D5FC1" w:rsidRPr="006E40C6" w:rsidRDefault="001D5FC1" w:rsidP="00FC15FC">
      <w:pPr>
        <w:jc w:val="both"/>
        <w:rPr>
          <w:b/>
          <w:bCs/>
          <w:color w:val="000000"/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>2.6. Перечень оснований для отказа в приеме документов, необходимых для предоставления муниципальной услуги</w:t>
      </w:r>
    </w:p>
    <w:p w:rsidR="001D5FC1" w:rsidRPr="006E40C6" w:rsidRDefault="001D5FC1" w:rsidP="00FC15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2.6.1. </w:t>
      </w:r>
      <w:r w:rsidRPr="006E40C6">
        <w:rPr>
          <w:sz w:val="28"/>
          <w:szCs w:val="28"/>
        </w:rPr>
        <w:t>В обращении не указаны фамилия гражданина, направившего обращение, и почтовый адрес, по которому должен быть направлен ответ.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2.6.2. Обращение подано через представителя, чьи полномочия не удостоверены в установленном законом порядке.</w:t>
      </w:r>
    </w:p>
    <w:p w:rsidR="001D5FC1" w:rsidRPr="006E40C6" w:rsidRDefault="001D5FC1" w:rsidP="00FC15FC">
      <w:pPr>
        <w:ind w:firstLine="709"/>
        <w:jc w:val="both"/>
        <w:rPr>
          <w:color w:val="000000"/>
          <w:sz w:val="28"/>
          <w:szCs w:val="28"/>
        </w:rPr>
      </w:pPr>
      <w:r w:rsidRPr="006E40C6">
        <w:rPr>
          <w:sz w:val="28"/>
          <w:szCs w:val="28"/>
        </w:rPr>
        <w:t>2.6.3.</w:t>
      </w:r>
      <w:r w:rsidRPr="006E40C6">
        <w:rPr>
          <w:color w:val="000000"/>
          <w:sz w:val="28"/>
          <w:szCs w:val="28"/>
        </w:rPr>
        <w:t xml:space="preserve"> В случае, если обратившийся гражданин находится в состоянии алкогольного или наркотического опьянения. </w:t>
      </w:r>
    </w:p>
    <w:p w:rsidR="001D5FC1" w:rsidRPr="006E40C6" w:rsidRDefault="001D5FC1" w:rsidP="00FC15FC">
      <w:pPr>
        <w:jc w:val="both"/>
        <w:rPr>
          <w:color w:val="000000"/>
          <w:sz w:val="28"/>
          <w:szCs w:val="28"/>
          <w:highlight w:val="yellow"/>
        </w:rPr>
      </w:pPr>
    </w:p>
    <w:p w:rsidR="001D5FC1" w:rsidRPr="006E40C6" w:rsidRDefault="001D5FC1" w:rsidP="00FC15FC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>2.7. Перечень оснований для отказа в предоставлении муниципальной услуги</w:t>
      </w:r>
    </w:p>
    <w:p w:rsidR="001D5FC1" w:rsidRPr="006E40C6" w:rsidRDefault="001D5FC1" w:rsidP="00FC15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2.7.1. Муниципальная услуга не предоставляется, если: 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2.7.1.1. Текст письменного обращения не является читаемым.</w:t>
      </w:r>
    </w:p>
    <w:p w:rsidR="001D5FC1" w:rsidRPr="006E40C6" w:rsidRDefault="001D5FC1" w:rsidP="00FC15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2.7.1.2.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тайну.</w:t>
      </w:r>
    </w:p>
    <w:p w:rsidR="001D5FC1" w:rsidRPr="006E40C6" w:rsidRDefault="001D5FC1" w:rsidP="00FC15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2.7.1.3. В обращении обжалуется судебный акт.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2.7.1.4. От гражданина поступило заявление о прекращении рассмотрения обращения.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2.7.1.5. Обращение подано в интересах третьих лиц, которые возражают против его рассмотрения, о чем имеется их письменное заявление.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2.7.1.6. В период рассмотрения обращения поступило сообщение о смерти гражданина, права и интересы которого затрагиваются в обращении.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color w:val="000000"/>
          <w:sz w:val="28"/>
          <w:szCs w:val="28"/>
        </w:rPr>
        <w:t>2.7.2. Муниципальная услуга</w:t>
      </w:r>
      <w:r w:rsidRPr="006E40C6">
        <w:rPr>
          <w:b/>
          <w:bCs/>
          <w:color w:val="000000"/>
          <w:sz w:val="28"/>
          <w:szCs w:val="28"/>
        </w:rPr>
        <w:t xml:space="preserve"> </w:t>
      </w:r>
      <w:r w:rsidRPr="006E40C6">
        <w:rPr>
          <w:sz w:val="28"/>
          <w:szCs w:val="28"/>
        </w:rPr>
        <w:t xml:space="preserve"> по решению должностных лиц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>, не предоставляется, если: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2.7.2.1. В обращении гражданина содержится вопрос, на который ему многократно давались письменные ответы по существу в связи с ранее направленными обращениями, и при этом в обращении не приводятся новые доводы или обстоятельства, при условии, что указанное обращение и ранее рассмотренные обращения направлялись в один и тот же орган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 </w:t>
      </w:r>
      <w:r w:rsidRPr="006E40C6">
        <w:rPr>
          <w:sz w:val="28"/>
          <w:szCs w:val="28"/>
        </w:rPr>
        <w:t>или одному и тому же должностному лицу;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2.7.2.2. В обращении содержатся нецензурные либо оскорбительные выражения, содержащие угрозы жизни, здоровью и имуществу должностного лица, а также членов его семьи.</w:t>
      </w:r>
    </w:p>
    <w:p w:rsidR="001D5FC1" w:rsidRPr="006E40C6" w:rsidRDefault="001D5FC1" w:rsidP="00FC15FC">
      <w:pPr>
        <w:jc w:val="both"/>
        <w:rPr>
          <w:b/>
          <w:bCs/>
          <w:color w:val="000000"/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>2.8. Размер платы, взимаемой с заявителя при предоставлении муниципальной услуги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  <w:highlight w:val="green"/>
        </w:rPr>
      </w:pPr>
      <w:r w:rsidRPr="006E40C6">
        <w:rPr>
          <w:color w:val="000000"/>
          <w:sz w:val="28"/>
          <w:szCs w:val="28"/>
        </w:rPr>
        <w:t>2.8.1. Рассмотрение обращений граждан осуществляется бесплатно.</w:t>
      </w:r>
    </w:p>
    <w:p w:rsidR="001D5FC1" w:rsidRPr="006E40C6" w:rsidRDefault="001D5FC1" w:rsidP="00FC15FC">
      <w:pPr>
        <w:ind w:firstLine="720"/>
        <w:jc w:val="both"/>
        <w:rPr>
          <w:b/>
          <w:bCs/>
          <w:color w:val="000000"/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>2.9. Максимальный срок ожидания в очереди при подаче запроса о предоставлении  муниципальной услуги и при получении результата предоставления   муниципальной услуги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2.9.1. Максимальный срок ожидания в очереди при подаче запроса о предоставлении  муниципальной услуги составляет 15 минут.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2.9.2. Максимальный срок ожидания в очереди при получении результата предоставления  муниципальной услуги составляет 15 минут.</w:t>
      </w:r>
    </w:p>
    <w:p w:rsidR="001D5FC1" w:rsidRPr="006E40C6" w:rsidRDefault="001D5FC1" w:rsidP="00FC15FC">
      <w:pPr>
        <w:ind w:firstLine="840"/>
        <w:jc w:val="both"/>
        <w:rPr>
          <w:b/>
          <w:bCs/>
          <w:color w:val="000000"/>
          <w:sz w:val="28"/>
          <w:szCs w:val="28"/>
          <w:highlight w:val="green"/>
        </w:rPr>
      </w:pPr>
    </w:p>
    <w:p w:rsidR="001D5FC1" w:rsidRPr="006E40C6" w:rsidRDefault="001D5FC1" w:rsidP="00FC15FC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 xml:space="preserve">2.10. Срок регистрации запроса заявителя о предоставлении муниципальной услуги </w:t>
      </w:r>
    </w:p>
    <w:p w:rsidR="001D5FC1" w:rsidRPr="006E40C6" w:rsidRDefault="001D5FC1" w:rsidP="00FC15FC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  <w:highlight w:val="green"/>
        </w:rPr>
      </w:pPr>
      <w:r w:rsidRPr="006E40C6">
        <w:rPr>
          <w:color w:val="000000"/>
          <w:sz w:val="28"/>
          <w:szCs w:val="28"/>
        </w:rPr>
        <w:t xml:space="preserve">2.10.1. </w:t>
      </w:r>
      <w:r w:rsidRPr="006E40C6">
        <w:rPr>
          <w:sz w:val="28"/>
          <w:szCs w:val="28"/>
        </w:rPr>
        <w:t xml:space="preserve">Поступившие письменные обращения регистрируются в течение трех дней с даты их поступления. 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2.10.2. В случае поступления обращений в день, предшествующий праздничным или выходным дням, их регистрация может производиться в рабочий день, следующий за праздничными или выходными днями.</w:t>
      </w:r>
    </w:p>
    <w:p w:rsidR="001D5FC1" w:rsidRPr="006E40C6" w:rsidRDefault="001D5FC1" w:rsidP="00FC15FC">
      <w:pPr>
        <w:ind w:firstLine="840"/>
        <w:jc w:val="both"/>
        <w:rPr>
          <w:color w:val="000000"/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 xml:space="preserve">2.11. Требования к помещениям, в которых предоставляется муниципальная услуга 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2.11.1. Прием граждан должностными лицами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 </w:t>
      </w:r>
      <w:r w:rsidRPr="006E40C6">
        <w:rPr>
          <w:color w:val="000000"/>
          <w:sz w:val="28"/>
          <w:szCs w:val="28"/>
        </w:rPr>
        <w:t xml:space="preserve">осуществляется в специально выделенном для этих целей кабинете. 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2.11.2. Комната приема граждан, места ожидания должны быть оборудованы стульями или кресельными секциями, а также столами (стойками) с канцелярскими принадлежностями. Количество мест ожидания определяется исходя из фактической нагрузки и возможностей для их размещения в здании, но не может составлять менее трех мест. </w:t>
      </w:r>
    </w:p>
    <w:p w:rsidR="001D5FC1" w:rsidRPr="006E40C6" w:rsidRDefault="001D5FC1" w:rsidP="00FC15FC">
      <w:pPr>
        <w:ind w:firstLine="720"/>
        <w:jc w:val="both"/>
        <w:rPr>
          <w:b/>
          <w:bCs/>
          <w:color w:val="000000"/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>2.12. Показатели доступности и качества муниципальных услуг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2.12.1 Показателями доступности муниципальной услуги являются: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2.12.1.1. Наличие различных способов получения информации о порядке предоставления муниципальной услуги.</w:t>
      </w:r>
    </w:p>
    <w:p w:rsidR="001D5FC1" w:rsidRPr="006E40C6" w:rsidRDefault="001D5FC1" w:rsidP="00FC15FC">
      <w:pPr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2.12.1.2.Короткое время ожидания муниципальной услуги.   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2.12.2.Показателями качества муниципальной услуги являются: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2.12.2.1.Профессиональная подготовка специалистов, предоставляющих муниципальную услугу.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2.12.2.2.Высокая культура обслуживания заявителей.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2.12.2.3.Соблюдение сроков предоставления муниципальной услуги.</w:t>
      </w: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 xml:space="preserve"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электронном виде </w:t>
      </w:r>
    </w:p>
    <w:p w:rsidR="001D5FC1" w:rsidRPr="006E40C6" w:rsidRDefault="001D5FC1" w:rsidP="00FC15FC">
      <w:pPr>
        <w:ind w:firstLine="240"/>
        <w:jc w:val="both"/>
        <w:rPr>
          <w:b/>
          <w:bCs/>
          <w:color w:val="000000"/>
          <w:sz w:val="28"/>
          <w:szCs w:val="28"/>
          <w:highlight w:val="green"/>
        </w:rPr>
      </w:pPr>
    </w:p>
    <w:p w:rsidR="001D5FC1" w:rsidRPr="006E40C6" w:rsidRDefault="001D5FC1" w:rsidP="00FC15FC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color w:val="000000"/>
          <w:sz w:val="28"/>
          <w:szCs w:val="28"/>
        </w:rPr>
        <w:t xml:space="preserve">3.1. Описание последовательности действий при предоставлении муниципальной услуги 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прием и первичная обработка обращений граждан;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регистрация поступивших обращений;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направление обращений на рассмотрение;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рассмотрение обращений должностными лицами и в органах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>;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организация личного приема граждан;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продление сроков рассмотрения обращений;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оформление ответов на обращения;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предоставление справочной информации о ходе рассмотрения обращений;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3.1.2. Прием и первичная обработка обращений граждан</w:t>
      </w:r>
    </w:p>
    <w:p w:rsidR="001D5FC1" w:rsidRPr="006E40C6" w:rsidRDefault="001D5FC1" w:rsidP="00FC15FC">
      <w:pPr>
        <w:ind w:firstLine="720"/>
        <w:jc w:val="both"/>
        <w:rPr>
          <w:bCs/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3.1.2.1. Основанием для начала исполнения административной процедуры является поступление обращений граждан в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bCs/>
          <w:color w:val="000000"/>
          <w:sz w:val="28"/>
          <w:szCs w:val="28"/>
        </w:rPr>
        <w:t xml:space="preserve"> </w:t>
      </w:r>
      <w:r w:rsidRPr="006E40C6">
        <w:rPr>
          <w:color w:val="000000"/>
          <w:sz w:val="28"/>
          <w:szCs w:val="28"/>
        </w:rPr>
        <w:t xml:space="preserve">3.1.2.2. Обращения на имя должностных лиц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 </w:t>
      </w:r>
      <w:r w:rsidRPr="006E40C6">
        <w:rPr>
          <w:color w:val="000000"/>
          <w:sz w:val="28"/>
          <w:szCs w:val="28"/>
        </w:rPr>
        <w:t>могут поступить посредством: почтового отправления, факсимильной связи, фельдъегерской связи, электронной почты или предоставлены непосредственно гражданами.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3.1.2.3. Прием обращений граждан на имя должностных лиц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 </w:t>
      </w:r>
      <w:r w:rsidRPr="006E40C6">
        <w:rPr>
          <w:color w:val="000000"/>
          <w:sz w:val="28"/>
          <w:szCs w:val="28"/>
        </w:rPr>
        <w:t xml:space="preserve">осуществляется специалистами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>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3.1.2.4. Не принимаются обращения, в которых не указана фамилия, имя, отчество (при его наличии) гражданина, почтовый (или электронный) адрес для ответа.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3.1.2.5. По просьбе гражданина ему выдается расписка установленной формы (Приложение № 2 к Административному регламенту) с указанием даты приема обращения, количества принятых листов и телефона для справок. Никаких отметок на копиях или вторых экземплярах принятых обращений не делается.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3.1.2.6. Если гражданин для рассмотрения обращения предоставляет подлинники документов, ему в обязательном порядке предоставляется расписка установленной формы (Приложение № 3 к Административному регламенту) с указанием даты приема документов, наименования принятых документов и телефона для справок.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3.1.2.7. Ошибочно присланные обращения (не по адресу) возвращаются на почту невскрытыми, а если это устанавливается после вскрытия, то переконвертовываются и направляются адресату.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3.1.2.8. </w:t>
      </w:r>
      <w:r w:rsidRPr="006E40C6">
        <w:rPr>
          <w:sz w:val="28"/>
          <w:szCs w:val="28"/>
        </w:rPr>
        <w:t>Специалист, ответственный за прием документов, получив обращение, нестандартное по весу, размеру, форме, имеющее неровности по бокам, заклеенное липкой лентой, имеющее странный запах, цвет, в конверте которого прощупываются вложения, не характерные для почтовых отправлений (порошок и т.д.), должен, не вскрывая конверт, сообщить об этом своему руководителю и принять необходимые меры безопасности.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3.1.2.9. Обращения, поступившие факсимильной связью, рассматриваются в общем порядке, установленном для письменных обращений.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3.1.2.10. Первичная обработка включает в себя: проверку правильности адресования корреспонденции, чтение и аннотирование обращения, определение направления обращения должностному лицу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 xml:space="preserve">. 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3.1.2.11. На стадии предварительной обработки поступивших обращений специалист администрации обращения, не подлежащие рассмотрению по существу вопросов согласно статье 11 Федерального закона от 02.05.2006г. № 59-ФЗ «О порядке рассмотрения обращений граждан Российской Федерации»: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обращения, содержащие нецензурные или оскорбительные выражения. 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обращения, текст которых не поддается прочтению. 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3.1.2.12. Результатом выполнения действий по приему и первичной обработке обращений граждан является передача их на регистрацию.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sz w:val="28"/>
          <w:szCs w:val="28"/>
        </w:rPr>
        <w:t>3.1.2.13. Максимальный срок административной процедуры не должен превышать 10 минут на одно обращение.</w:t>
      </w:r>
    </w:p>
    <w:p w:rsidR="001D5FC1" w:rsidRPr="006E40C6" w:rsidRDefault="001D5FC1" w:rsidP="00FC15FC">
      <w:pPr>
        <w:ind w:firstLine="709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3.1.3. Регистрация поступивших обращений</w:t>
      </w:r>
    </w:p>
    <w:p w:rsidR="001D5FC1" w:rsidRPr="006E40C6" w:rsidRDefault="001D5FC1" w:rsidP="00FC15FC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ab/>
        <w:t xml:space="preserve">3.1.3.1. </w:t>
      </w:r>
      <w:r w:rsidRPr="006E40C6">
        <w:rPr>
          <w:sz w:val="28"/>
          <w:szCs w:val="28"/>
        </w:rPr>
        <w:t>Поступившие письменные обращения регистрируются в течение трех дней с даты их поступления специалистом</w:t>
      </w:r>
      <w:r w:rsidRPr="006E40C6">
        <w:rPr>
          <w:color w:val="000000"/>
          <w:sz w:val="28"/>
          <w:szCs w:val="28"/>
        </w:rPr>
        <w:t xml:space="preserve"> администрации, ответственным за регистрацию письменных обращений граждан. 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3.1.3.2. В случае поступления обращений в день, предшествующий праздничным или выходным дням, их регистрация может производиться в рабочий день, следующий за праздничными или выходными днями.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3.1.3.3. Обращение проверяется на повторность, при необходимости из архива поднимается предыдущая переписка. Повторным считается обращение, поступившее от одного и того же автора по одному и тому же вопросу, если со времени подачи первого обращения истек установленный законодательством срок рассмотрения, или заявитель не удовлетворен полученным ответом. Не считаются повторными обращения одного и того же автора, но по разным вопросам, а также многократные (три и более раз) - по одному и тому же вопросу, по которому авторам даны исчерпывающие ответы соответствующими компетентными органами.</w:t>
      </w: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3.1.3.5. </w:t>
      </w:r>
      <w:r w:rsidRPr="006E40C6">
        <w:rPr>
          <w:sz w:val="28"/>
          <w:szCs w:val="28"/>
        </w:rPr>
        <w:t>Результатом выполнения административной процедуры является регистрация обращения и подготовка обращения к передаче на рассмотрение.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3.1.3.6. Максимальный срок административной процедуры не должен превышать 10 минут на одно обращение.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3.1.4. Направление обращений на рассмотрение. 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3.1.4.1. После регистрации обращение передается должностному лицу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 </w:t>
      </w:r>
      <w:r w:rsidRPr="006E40C6">
        <w:rPr>
          <w:color w:val="000000"/>
          <w:sz w:val="28"/>
          <w:szCs w:val="28"/>
        </w:rPr>
        <w:t xml:space="preserve">в соответствии с распределением обязанностей. 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color w:val="000000"/>
          <w:sz w:val="28"/>
          <w:szCs w:val="28"/>
        </w:rPr>
        <w:t>3.1.4.2.</w:t>
      </w:r>
      <w:r w:rsidRPr="006E40C6">
        <w:rPr>
          <w:sz w:val="28"/>
          <w:szCs w:val="28"/>
        </w:rPr>
        <w:t xml:space="preserve"> Обращения, поступающие из федеральных служб и агентств, прокуратуры Ульчского района, главы Ульчского муниципального района, депутатов всех уровней, коллективные обращения, обращения, содержащие сведения о коррупционных правонарушениях в обязательном порядке направляются главе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>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3.1.4.3. Обращения, не содержащие подписи или почтового адреса заявителя, направляются должностным лицам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 </w:t>
      </w:r>
      <w:r w:rsidRPr="006E40C6">
        <w:rPr>
          <w:color w:val="000000"/>
          <w:sz w:val="28"/>
          <w:szCs w:val="28"/>
        </w:rPr>
        <w:t>согласно их сферы деятельности для ознакомления.</w:t>
      </w:r>
    </w:p>
    <w:p w:rsidR="001D5FC1" w:rsidRPr="006E40C6" w:rsidRDefault="001D5FC1" w:rsidP="00FC15FC">
      <w:pPr>
        <w:ind w:firstLine="709"/>
        <w:jc w:val="both"/>
        <w:rPr>
          <w:i/>
          <w:iCs/>
          <w:sz w:val="28"/>
          <w:szCs w:val="28"/>
          <w:highlight w:val="green"/>
        </w:rPr>
      </w:pPr>
      <w:r w:rsidRPr="006E40C6">
        <w:rPr>
          <w:color w:val="000000"/>
          <w:sz w:val="28"/>
          <w:szCs w:val="28"/>
        </w:rPr>
        <w:t xml:space="preserve">3.1.4.4. </w:t>
      </w:r>
      <w:r w:rsidRPr="006E40C6">
        <w:rPr>
          <w:sz w:val="28"/>
          <w:szCs w:val="28"/>
        </w:rPr>
        <w:t>Обращение, содержащее вопросы, решение которых не входит в компетенцию органов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>, направляется на рассмотрение (в том числе с контролем)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color w:val="000000"/>
          <w:sz w:val="28"/>
          <w:szCs w:val="28"/>
        </w:rPr>
        <w:t>3.1.4.5.</w:t>
      </w:r>
      <w:r w:rsidRPr="006E40C6">
        <w:rPr>
          <w:sz w:val="28"/>
          <w:szCs w:val="28"/>
        </w:rPr>
        <w:t xml:space="preserve"> Результатом выполнения административной процедуры является передача зарегистрированных обращений в органы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>, а также направление обращений на рассмотрение должностным лицам в соответствии с их компетенцией.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3.1.4.6. Максимальный срок выполнения административной процедуры не должен превышать  10  дней со дня регистрации обращения.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3.1.5. Рассмотрение обращений должностными лицами и в органах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сельского поселе</w:t>
      </w:r>
      <w:r>
        <w:rPr>
          <w:bCs/>
          <w:color w:val="000000"/>
          <w:sz w:val="28"/>
          <w:szCs w:val="28"/>
        </w:rPr>
        <w:t>ния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>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3.1.5.1. Основанием для начала административной процедуры является поступление обращений и документов, связанных с их рассмотрением, должностным лицам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>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3.1.5.2. </w:t>
      </w:r>
      <w:r w:rsidRPr="006E40C6">
        <w:rPr>
          <w:sz w:val="28"/>
          <w:szCs w:val="28"/>
        </w:rPr>
        <w:t>Рассмотрение обращения может быть поручено должностным лицом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, руководителем органа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 соответствующему органу, отделу или конкретному должностному лицу. Должностное лицо, получившее поручение о рассмотрении обращения, принимает организационное решение о порядке дальнейшего рассмотрения обращения.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3.1.5.3. Поручение должно содержать: фамилии и инициалы лиц, которым дается поручение, лаконично сформулированный текст, предписывающий действие, порядок и срок исполнения, подпись руководителя и дату. Поручение может состоять из нескольких частей, предписывающих каждому исполнителю самостоятельное действие, порядок и срок исполнения поручения.</w:t>
      </w: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3.1.5.4. В случае, если в поручении о рассмотрении обращения указаны несколько исполнителей, подлинник обращения направляется ответственному исполнителю (указанному в поручении первым), копии направляются соисполнителям поручения.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3.1.5.5. Контроль за сроками исполнения, а также подготовку ответа заявителю осуществляет исполнитель, указанный в поручении первым. Соисполнители не позднее трех дней до истечения срока исполнения обращения обязаны представить ответственному исполнителю все необходимые материалы для обобщения и подготовки ответа.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color w:val="000000"/>
          <w:sz w:val="28"/>
          <w:szCs w:val="28"/>
        </w:rPr>
        <w:t>3.1.5.6.</w:t>
      </w:r>
      <w:r w:rsidRPr="006E40C6">
        <w:rPr>
          <w:sz w:val="28"/>
          <w:szCs w:val="28"/>
        </w:rPr>
        <w:t xml:space="preserve"> В случае, если обращение направлено не по принадлежности, исполнитель вместе с мотивированной служебной запиской в двухдневный срок возвращает это обращение для принятия решения об изменении исполнителя должностным лицом, давшим поручение.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3.1.5.7. На обращения, не являющиеся заявлениями, жалобами, не содержащие конкретных предложений или просьб (в том числе стандартные поздравления, соболезнования, письма, присланные для сведения и т.д.), ответы не даются.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3.1.5.8. При наличии оснований, указанных в п. 2.8 настоящего Административного регламента, ответ на обращение не дается. 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направляется в государственный орган в соответствии с его компетенцией.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3.1.5.9. </w:t>
      </w:r>
      <w:r w:rsidRPr="006E40C6">
        <w:rPr>
          <w:sz w:val="28"/>
          <w:szCs w:val="28"/>
        </w:rPr>
        <w:t>Обращение, в котором обжалуется судебный акт, возвращается гражданину, направившему обращение, с разъяснением порядка обжалования данного судебного акта 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3.1.5.10. В случае, если в письменном обращении гражданина содержится вопрос, на который ему многократно (три и более раз)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должностное лицо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 или одному и тому же должностному лицу. О данном решении уведомляется гражданин, направивший обращение (Приложение № 4 к Административному регламенту).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3.1.5.11.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3.1.5.12. Результатом выполнения административной процедуры является разрешение поставленных в обращениях вопросов и подготовка ответов заявителям.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3.1.5.13. Максимальный срок выполнения административной процедуры не должен превышать 30 дней со дня регистрации обращения.</w:t>
      </w:r>
    </w:p>
    <w:p w:rsidR="001D5FC1" w:rsidRPr="006E40C6" w:rsidRDefault="001D5FC1" w:rsidP="00FC15FC">
      <w:pPr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          3.1.6. Организация личного приема граждан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3.1.6.1. Организацию личного приема граждан должностными лицами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 xml:space="preserve"> осуществляет отдел делопроизводства администрации.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3.1.6.2. Предварительная запись на прием к должностным лицам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 xml:space="preserve"> осуществляется специалистом в первые пять рабочих дней месяца  с 09.00 до 12.00 часов. По телефону и через Интернет запись не осуществляется.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3.1.6.3. Гражданину необходимо полностью изложить суть своего вопроса муниципальному служащему, а также представить по его требованию необходимые документы. 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3.1.6.4. Специалист, выслушав посетителя, рассмотрев и проанализировав представленные материалы, консультирует посетителя и разъясняет ему порядок организации и проведения личного приема в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>.</w:t>
      </w:r>
    </w:p>
    <w:p w:rsidR="001D5FC1" w:rsidRPr="006E40C6" w:rsidRDefault="001D5FC1" w:rsidP="00FC15FC">
      <w:pPr>
        <w:ind w:firstLine="709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3.1.6.5. Если гражданин не может сформулировать суть вопроса, с которым намерен обратиться на прием к должностному лицу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>, запись не осуществляется.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3.1.6.6. В случае, если гражданин обращается по вопросу, решение которого не входит в компетенцию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>, при записи на прием гражданину дается разъяснение, куда и в каком порядке ему следует обратиться.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3.1.6.7. Специалист вправе направить заявителя (с его согласия) на беседу в соответствующий орган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>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3.1.6.8. Если заявитель не удовлетворен полученной информацией и настаивает на необходимости личного приема должностным лицом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>, специалист делает краткую аннотацию просьбы в журнале предварительной записи, выдает гражданину памятку, в которой указывается  дата, время и место приема.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color w:val="000000"/>
          <w:sz w:val="28"/>
          <w:szCs w:val="28"/>
        </w:rPr>
        <w:t xml:space="preserve">3.1.6.9. </w:t>
      </w:r>
      <w:r w:rsidRPr="006E40C6">
        <w:rPr>
          <w:rFonts w:ascii="Times New Roman" w:hAnsi="Times New Roman" w:cs="Times New Roman"/>
          <w:sz w:val="28"/>
          <w:szCs w:val="28"/>
        </w:rPr>
        <w:t xml:space="preserve">Запись гражданина на прием к должностному лицу </w:t>
      </w:r>
      <w:r w:rsidRPr="006E40C6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Быстринского </w:t>
      </w:r>
      <w:r w:rsidRPr="006E40C6">
        <w:rPr>
          <w:rFonts w:ascii="Times New Roman" w:hAnsi="Times New Roman" w:cs="Times New Roman"/>
          <w:bCs/>
          <w:color w:val="000000"/>
          <w:sz w:val="28"/>
          <w:szCs w:val="28"/>
        </w:rPr>
        <w:t>се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rFonts w:ascii="Times New Roman" w:hAnsi="Times New Roman" w:cs="Times New Roman"/>
          <w:sz w:val="28"/>
          <w:szCs w:val="28"/>
        </w:rPr>
        <w:t xml:space="preserve"> осуществляется не ранее получения им ответа на первичное обращение либо в том случае, если ответ на первичное обращение не получен, однако установленный срок рассмотрения обращения истек.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sz w:val="28"/>
          <w:szCs w:val="28"/>
        </w:rPr>
        <w:t xml:space="preserve">3.1.6.10. </w:t>
      </w:r>
      <w:r w:rsidRPr="006E40C6">
        <w:rPr>
          <w:color w:val="000000"/>
          <w:sz w:val="28"/>
          <w:szCs w:val="28"/>
        </w:rPr>
        <w:t xml:space="preserve">Личный прием граждан должностными лицами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 xml:space="preserve"> осуществляется согласно графику, по предварительной записи. 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3.1.6.11. Последовательность приглашения граждан на личный прием определяется специалистом  с учетом предварительной записи.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3.1.6.12. Во время личного приема граждан должностным лицом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 xml:space="preserve"> гражданин предъявляет документ, удостоверяющий его личность, имеет возможность изложить свое обращение в устной либо письменной форме.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3.1.6.13. Должностные лица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 xml:space="preserve">, осуществляющие личный прием, выслушивают устное обращение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должностными лицами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 xml:space="preserve"> даются поручения исполнителям подготовить письменный ответ по существу поставленных в обращении вопросов. Должностные лица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 xml:space="preserve"> в ходе личного приема уведомляют заявителей о том, кому будет поручено рассмотрение обращений и подготовка ответов. Поручение фиксируется в регистрационно-контрольной карточке должностными лицами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>.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3.1.6.14. Письменное обращение, принятое в ходе личного приема, подлежит регистрации и рассмотрению в установленном порядке.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3.1.6.15. В целях обеспечения конфиденциальности сведений о гражданине должностным лицом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>льского поселения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 xml:space="preserve"> одновременно ведется прием только одного гражданина, за исключением случаев коллективного обращения граждан.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3.1.6.16. Должностные лица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 xml:space="preserve"> при рассмотрении обращения гражданина в пределах своей компетенции могут приглашать на прием специалистов органов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>, а также руководителей различных организаций.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3.1.6.17. Результатом выполнения административной процедуры является разъяснение по существу вопроса, с которым обратился гражданин, либо принятие должностным лицом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 решения по поставленному вопросу, либо направление поручения для рассмотрения обращения гражданина в уполномоченный орган в соответствии с компетенцией.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3.1.6.18. Максимальный срок выполнения административной процедуры не должен превышать  30  минут на одного гражданина.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3.1.7. Продление сроков рассмотрения обращений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3.1.7.1. В исключительных случаях, а также в случае направления запроса о предоставлении информации, необходимой для рассмотрения обращения, в государственный орган, орган местного самоуправления, организацию или должностному лицу, срок рассмотрения обращения может быть продлен, но не более чем на 30 дней.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3.1.7.2. Если на обращение дается промежуточный ответ, то в тексте указывается срок или необходимые условия окончательного разрешения вопроса.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  <w:highlight w:val="green"/>
        </w:rPr>
      </w:pP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3.1.8. Оформление ответов на обращения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3.1.8.1. Ответы на обращения граждан в адрес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 или на имя главы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 подписываются главой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, либо руководителем органа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 в соответствии с распределением обязанностей между должностными лицами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>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3.1.8.2. В случае, если обращение было адресовано непосредственно в орган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 поселения либо конкретному должностному лицу, ответ подписывается руководителем соответствующего органа или указанным в обращении должностным лицом в пределах своей компетенции.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3.1.8.3. Ответы на обращения граждан, для решения которых нет необходимости направления заместителю главы администрации, в органы администрации,  муниципальные предприятия и учреждения, готовятся специалистами отдела делопроизводства и предоставляются на подпись руководителю аппарата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3.1.8.4. Текст ответа на обращение должен излагаться четко, последовательно, кратко, давать исчерпывающие разъяснения на все поставленные в обращении вопросы. При подтверждении фактов, изложенных в жалобе, в ответе следует указывать, какие меры приняты к виновным должностным лицам.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3.1.8.5. В ответе в органы государственной власти, должностным лицам, указанным в п. 3.1.4.4. настоящего Административного регламента, должно быть указано о том, что заявитель проинформирован о результатах рассмотрения его обращения.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3.1.8.6. На коллективное обращение ответ направляется в адрес заявителя, стоящего по списку первым.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3.1.8.7. Ответы на резолюции собраний, митингов и других массовых мероприятий направляются руководителю инициативной группы.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3.1.8.8. Приложенные к обращению подлинники документов, присланные заявителем, остаются в деле, если в обращении не содержится просьба об их возврате.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3.1.8.9. Ответы заявителям печатаются на бланках установленной формы в соответствии с инструкцией по делопроизводству в органах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>
        <w:rPr>
          <w:bCs/>
          <w:color w:val="000000"/>
          <w:sz w:val="28"/>
          <w:szCs w:val="28"/>
        </w:rPr>
        <w:t xml:space="preserve">сельского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района.</w:t>
      </w:r>
      <w:r w:rsidRPr="006E40C6">
        <w:rPr>
          <w:sz w:val="28"/>
          <w:szCs w:val="28"/>
        </w:rPr>
        <w:t xml:space="preserve"> В левом нижнем углу ответа обязательно указываются фамилия исполнителя и номер его служебного телефона.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3.1.8.10. После завершения рассмотрения обращения, по которому органу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>
        <w:rPr>
          <w:bCs/>
          <w:color w:val="000000"/>
          <w:sz w:val="28"/>
          <w:szCs w:val="28"/>
        </w:rPr>
        <w:t xml:space="preserve">сельского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 было дано поручение, и оформления ответа подлинник обращения и все материалы, относящиеся к рассмотрению, передаются в отдел делопроизводства, где проверяется правильность оформления ответа.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3.1.8.11. Ответы, не соответствующие требованиям, предусмотренным настоящим Административным регламентом, возвращаются исполнителю для доработки.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3.1.8.12. После регистрации ответ заявителю отправляется отделом делопроизводства, либо самостоятельно органом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сельского</w:t>
      </w:r>
      <w:r>
        <w:rPr>
          <w:bCs/>
          <w:color w:val="000000"/>
          <w:sz w:val="28"/>
          <w:szCs w:val="28"/>
        </w:rPr>
        <w:t xml:space="preserve">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>, рассматривающим обращение. Отправление ответов без регистрации не допускается.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3.1.8.13. Итоговое оформление дел для архивного хранения осуществляется в соответствии с требованиями инструкции по делопроизводству в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>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3.1.8.14. Результатом выполнения административной процедуры является регистрация, направление ответа на обращение заявителю и списание документов «В дело». Документы в делах располагаются в хронологическом порядке.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3.1.8.15. Максимальный срок выполнения административной процедуры не может превышать 5 дней с момента подписания ответа на обращение.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3.1.9. Предоставление справочной информации о ходе рассмотрения обращений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3.1.9.1. Справочную работу по предоставлению муниципальной услуги осуществляет отдел делопроизводства.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3.1.9.2. Справки предоставляются при личном обращении гражданина или по телефону.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3.1.9.3. Справки предоставляются по следующим вопросам: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о получении обращения и направлении его на рассмотрение в органы</w:t>
      </w:r>
      <w:r w:rsidRPr="006E40C6">
        <w:rPr>
          <w:color w:val="000000"/>
          <w:sz w:val="28"/>
          <w:szCs w:val="28"/>
        </w:rPr>
        <w:t xml:space="preserve"> </w:t>
      </w:r>
      <w:r w:rsidRPr="0002488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Быстринского </w:t>
      </w:r>
      <w:r w:rsidRPr="00024884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 Ульчского муниципального района</w:t>
      </w:r>
      <w:r w:rsidRPr="00024884">
        <w:rPr>
          <w:rFonts w:ascii="Times New Roman" w:hAnsi="Times New Roman" w:cs="Times New Roman"/>
          <w:sz w:val="28"/>
          <w:szCs w:val="28"/>
        </w:rPr>
        <w:t>,</w:t>
      </w:r>
      <w:r w:rsidRPr="006E40C6">
        <w:rPr>
          <w:rFonts w:ascii="Times New Roman" w:hAnsi="Times New Roman" w:cs="Times New Roman"/>
          <w:sz w:val="28"/>
          <w:szCs w:val="28"/>
        </w:rPr>
        <w:t xml:space="preserve"> должностным лицам в соответствии с их компетенцией;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об отказе в рассмотрении обращения;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 xml:space="preserve">о продлении срока рассмотрения обращения; 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о результатах рассмотрения обращения.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3.1.9.4. Обращения от заявителей по вопросу получения справки о предоставлении муниципальной услуги принимаются ежедневно с 9.00 до 17.00, кроме выходных и праздничных дней.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3.1.9.5. При получении запроса по телефону о предоставлении справочной информации о ходе рассмотрения обращения специалист отдела делопроизводства: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называет наименование органа, в который позвонил гражданин;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уточняет суть вопроса;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вежливо, корректно и лаконично дает ответ по существу вопроса;</w:t>
      </w:r>
    </w:p>
    <w:p w:rsidR="001D5FC1" w:rsidRPr="006E40C6" w:rsidRDefault="001D5FC1" w:rsidP="00FC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при невозможности в момент обращения ответить на поставленный вопрос предлагает гражданину перезвонить в конкретный день и определенное время. К назначенному сроку специалист подготавливает ответ.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3.1.9.6. Результатом выполнения административной процедуры является информирование гражданина по существу поставленного вопроса в устной форме.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3.1.9.7. Максимальный срок выполнения административной процедуры не может превышать  15 минут.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  <w:highlight w:val="green"/>
        </w:rPr>
      </w:pP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  <w:r w:rsidRPr="006E40C6">
        <w:rPr>
          <w:b/>
          <w:bCs/>
          <w:sz w:val="28"/>
          <w:szCs w:val="28"/>
        </w:rPr>
        <w:t>4. Формы контроля за исполнением административного регламента</w:t>
      </w:r>
    </w:p>
    <w:p w:rsidR="001D5FC1" w:rsidRPr="006E40C6" w:rsidRDefault="001D5FC1" w:rsidP="00FC15FC">
      <w:pPr>
        <w:ind w:firstLine="709"/>
        <w:jc w:val="both"/>
        <w:rPr>
          <w:b/>
          <w:bCs/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4.1. Специалисты отдела делопроизводства несут персональную ответственность за своевременную и правильную регистрацию и учет обращений, контроль за соблюдением установленного законом срока рассмотрения обращения. Контроль за исполнением сроков письменных обращений осуществляется специалистом ежедневно с помощью высылки исполнителям списка неисполненных обращений.  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4.2. Исполнитель несет персональную ответственность за объективность и всесторонность рассмотрения обращений, соблюдение срока рассмотрения обращения, содержание подготовленного ответа. При рассмотрении обращения несколькими исполнителями ответственность за своевременное и правильное исполнение поручений в равной степени несут все указанные в резолюции исполнители.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 xml:space="preserve">4.3. Ответственность за качественное рассмотрение обращений, поступивших на личных приемах граждан, возлагается на должностных лиц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color w:val="000000"/>
          <w:sz w:val="28"/>
          <w:szCs w:val="28"/>
        </w:rPr>
        <w:t>, проводивших приемы.</w:t>
      </w: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</w:rPr>
      </w:pPr>
      <w:r w:rsidRPr="006E40C6">
        <w:rPr>
          <w:color w:val="000000"/>
          <w:sz w:val="28"/>
          <w:szCs w:val="28"/>
        </w:rPr>
        <w:t>4.4. Персональная ответственность должностных лиц закрепляется в их должностных инструкциях в соответствии с требованиями действующего законодательства.</w:t>
      </w:r>
    </w:p>
    <w:p w:rsidR="001D5FC1" w:rsidRPr="006E40C6" w:rsidRDefault="001D5FC1" w:rsidP="00FC15FC">
      <w:pPr>
        <w:spacing w:before="240"/>
        <w:jc w:val="center"/>
        <w:rPr>
          <w:b/>
          <w:bCs/>
          <w:sz w:val="28"/>
          <w:szCs w:val="28"/>
        </w:rPr>
      </w:pPr>
      <w:r w:rsidRPr="006E40C6">
        <w:rPr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</w:t>
      </w:r>
    </w:p>
    <w:p w:rsidR="001D5FC1" w:rsidRPr="006E40C6" w:rsidRDefault="001D5FC1" w:rsidP="00FC15FC">
      <w:pPr>
        <w:spacing w:before="240"/>
        <w:ind w:firstLine="709"/>
        <w:jc w:val="both"/>
        <w:rPr>
          <w:b/>
          <w:bCs/>
          <w:sz w:val="28"/>
          <w:szCs w:val="28"/>
        </w:rPr>
      </w:pP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5.1. Гражданин вправе обжаловать действия (бездействие) должностных лиц в ходе предоставления муниципальной услуги и решение, принятое по результатам рассмотрения его обращения, в вышестоящий орган, вышестоящему должностному лицу и (или) в судебном порядке.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5.2. Гражданин может обжаловать действия (бездействие) или решение: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5.2.1. Должностных лиц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 –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>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5.2.2. Руководителей органов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 – должностным лицам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>, осуществляющим непосредственную координацию и контроль деятельности соответствующих органов.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5.2.3. Специалистов органов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 – руководителям соответствующих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>
        <w:rPr>
          <w:bCs/>
          <w:color w:val="000000"/>
          <w:sz w:val="28"/>
          <w:szCs w:val="28"/>
        </w:rPr>
        <w:t xml:space="preserve">сельского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>.</w:t>
      </w:r>
    </w:p>
    <w:p w:rsidR="001D5FC1" w:rsidRPr="006E40C6" w:rsidRDefault="001D5FC1" w:rsidP="00FC15FC">
      <w:pPr>
        <w:ind w:firstLine="709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5.3. Гражданину направляется сообщение о принятом решении и действиях, проведенных в соответствии с принятым решением.</w:t>
      </w:r>
    </w:p>
    <w:p w:rsidR="001D5FC1" w:rsidRPr="006E40C6" w:rsidRDefault="001D5FC1" w:rsidP="00FC15FC">
      <w:pPr>
        <w:ind w:firstLine="720"/>
        <w:jc w:val="center"/>
        <w:rPr>
          <w:color w:val="000000"/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color w:val="000000"/>
          <w:sz w:val="28"/>
          <w:szCs w:val="28"/>
          <w:highlight w:val="green"/>
        </w:rPr>
      </w:pPr>
    </w:p>
    <w:p w:rsidR="001D5FC1" w:rsidRPr="006E40C6" w:rsidRDefault="001D5FC1" w:rsidP="00FC15FC">
      <w:pPr>
        <w:ind w:left="6240"/>
        <w:rPr>
          <w:sz w:val="28"/>
          <w:szCs w:val="28"/>
        </w:rPr>
      </w:pPr>
    </w:p>
    <w:p w:rsidR="001D5FC1" w:rsidRPr="006E40C6" w:rsidRDefault="001D5FC1" w:rsidP="00FC15FC">
      <w:pPr>
        <w:ind w:left="6240"/>
        <w:rPr>
          <w:sz w:val="28"/>
          <w:szCs w:val="28"/>
          <w:highlight w:val="green"/>
        </w:rPr>
      </w:pPr>
    </w:p>
    <w:p w:rsidR="001D5FC1" w:rsidRPr="006E40C6" w:rsidRDefault="001D5FC1" w:rsidP="00FC15FC">
      <w:pPr>
        <w:ind w:left="6240"/>
        <w:rPr>
          <w:sz w:val="28"/>
          <w:szCs w:val="28"/>
          <w:highlight w:val="green"/>
        </w:rPr>
      </w:pPr>
    </w:p>
    <w:p w:rsidR="001D5FC1" w:rsidRPr="006E40C6" w:rsidRDefault="001D5FC1" w:rsidP="00FC15FC">
      <w:pPr>
        <w:rPr>
          <w:sz w:val="28"/>
          <w:szCs w:val="28"/>
          <w:highlight w:val="green"/>
        </w:rPr>
      </w:pPr>
    </w:p>
    <w:p w:rsidR="001D5FC1" w:rsidRDefault="001D5FC1" w:rsidP="00024884">
      <w:pPr>
        <w:rPr>
          <w:sz w:val="28"/>
          <w:szCs w:val="28"/>
        </w:rPr>
      </w:pPr>
    </w:p>
    <w:p w:rsidR="001D5FC1" w:rsidRPr="006E40C6" w:rsidRDefault="001D5FC1" w:rsidP="00024884">
      <w:pPr>
        <w:jc w:val="right"/>
        <w:rPr>
          <w:sz w:val="28"/>
          <w:szCs w:val="28"/>
        </w:rPr>
      </w:pPr>
      <w:r w:rsidRPr="006E40C6">
        <w:rPr>
          <w:sz w:val="28"/>
          <w:szCs w:val="28"/>
        </w:rPr>
        <w:t>Приложение № 1</w:t>
      </w:r>
    </w:p>
    <w:p w:rsidR="001D5FC1" w:rsidRPr="006E40C6" w:rsidRDefault="001D5FC1" w:rsidP="00FC15FC">
      <w:pPr>
        <w:ind w:left="5760" w:hanging="48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>к Административному регламенту</w:t>
      </w:r>
    </w:p>
    <w:p w:rsidR="001D5FC1" w:rsidRPr="006E40C6" w:rsidRDefault="001D5FC1" w:rsidP="00FC15FC">
      <w:pPr>
        <w:ind w:left="4560" w:hanging="48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>предоставления муниципальной услуги</w:t>
      </w:r>
    </w:p>
    <w:p w:rsidR="001D5FC1" w:rsidRPr="006E40C6" w:rsidRDefault="001D5FC1" w:rsidP="00FC15FC">
      <w:pPr>
        <w:ind w:left="4560" w:hanging="48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 xml:space="preserve"> «Организация рассмотрения обращений граждан</w:t>
      </w:r>
    </w:p>
    <w:p w:rsidR="001D5FC1" w:rsidRPr="006E40C6" w:rsidRDefault="001D5FC1" w:rsidP="00FC15FC">
      <w:pPr>
        <w:ind w:left="4560" w:hanging="48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 xml:space="preserve"> и личного приема граждан в администрации</w:t>
      </w:r>
      <w:r>
        <w:rPr>
          <w:sz w:val="28"/>
          <w:szCs w:val="28"/>
        </w:rPr>
        <w:t xml:space="preserve"> Быстринского</w:t>
      </w:r>
      <w:r w:rsidRPr="006E40C6">
        <w:rPr>
          <w:sz w:val="28"/>
          <w:szCs w:val="28"/>
        </w:rPr>
        <w:t xml:space="preserve"> </w:t>
      </w:r>
    </w:p>
    <w:p w:rsidR="001D5FC1" w:rsidRPr="006E40C6" w:rsidRDefault="001D5FC1" w:rsidP="00FC15FC">
      <w:pPr>
        <w:ind w:left="4560" w:hanging="48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>сельского поселения</w:t>
      </w:r>
    </w:p>
    <w:p w:rsidR="001D5FC1" w:rsidRPr="006E40C6" w:rsidRDefault="001D5FC1" w:rsidP="00FC15FC">
      <w:pPr>
        <w:ind w:left="4560" w:hanging="480"/>
        <w:jc w:val="right"/>
        <w:rPr>
          <w:sz w:val="28"/>
          <w:szCs w:val="28"/>
        </w:rPr>
      </w:pP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  <w:r w:rsidRPr="006E40C6">
        <w:rPr>
          <w:b/>
          <w:bCs/>
          <w:sz w:val="28"/>
          <w:szCs w:val="28"/>
        </w:rPr>
        <w:t>Почтовые адреса, справочные телефоны, факсы,</w:t>
      </w: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  <w:r w:rsidRPr="006E40C6">
        <w:rPr>
          <w:b/>
          <w:bCs/>
          <w:sz w:val="28"/>
          <w:szCs w:val="28"/>
        </w:rPr>
        <w:t>адреса сайтов в сети Интернет, адреса электронной почты,</w:t>
      </w: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</w:rPr>
      </w:pPr>
      <w:r w:rsidRPr="006E40C6">
        <w:rPr>
          <w:b/>
          <w:bCs/>
          <w:sz w:val="28"/>
          <w:szCs w:val="28"/>
        </w:rPr>
        <w:t>режим работы</w:t>
      </w:r>
      <w:r w:rsidRPr="006E40C6">
        <w:rPr>
          <w:b/>
          <w:color w:val="000000"/>
          <w:sz w:val="28"/>
          <w:szCs w:val="28"/>
        </w:rPr>
        <w:t xml:space="preserve"> администрации </w:t>
      </w:r>
      <w:r>
        <w:rPr>
          <w:b/>
          <w:color w:val="000000"/>
          <w:sz w:val="28"/>
          <w:szCs w:val="28"/>
        </w:rPr>
        <w:t xml:space="preserve">Быстринского </w:t>
      </w:r>
      <w:r w:rsidRPr="006E40C6">
        <w:rPr>
          <w:b/>
          <w:bCs/>
          <w:color w:val="000000"/>
          <w:sz w:val="28"/>
          <w:szCs w:val="28"/>
        </w:rPr>
        <w:t>се</w:t>
      </w:r>
      <w:r>
        <w:rPr>
          <w:b/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/>
          <w:bCs/>
          <w:color w:val="000000"/>
          <w:sz w:val="28"/>
          <w:szCs w:val="28"/>
        </w:rPr>
        <w:t xml:space="preserve"> Ульчского муниципального района</w:t>
      </w:r>
    </w:p>
    <w:p w:rsidR="001D5FC1" w:rsidRPr="006E40C6" w:rsidRDefault="001D5FC1" w:rsidP="00FC15FC">
      <w:pPr>
        <w:jc w:val="center"/>
        <w:rPr>
          <w:b/>
          <w:bCs/>
          <w:color w:val="000000"/>
          <w:sz w:val="28"/>
          <w:szCs w:val="28"/>
        </w:rPr>
      </w:pP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Почтовый адрес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>
        <w:rPr>
          <w:sz w:val="28"/>
          <w:szCs w:val="28"/>
        </w:rPr>
        <w:t>: 682410</w:t>
      </w:r>
      <w:r w:rsidRPr="006E40C6">
        <w:rPr>
          <w:sz w:val="28"/>
          <w:szCs w:val="28"/>
        </w:rPr>
        <w:t xml:space="preserve"> Хабаровский </w:t>
      </w:r>
      <w:r>
        <w:rPr>
          <w:sz w:val="28"/>
          <w:szCs w:val="28"/>
        </w:rPr>
        <w:t>край Ульчский район поселок Решающий улица Лесная,</w:t>
      </w:r>
      <w:r w:rsidRPr="006E40C6">
        <w:rPr>
          <w:sz w:val="28"/>
          <w:szCs w:val="28"/>
        </w:rPr>
        <w:t xml:space="preserve"> дом 17.</w:t>
      </w: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Режим работы</w:t>
      </w:r>
      <w:r w:rsidRPr="006E40C6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сельского поселени</w:t>
      </w:r>
      <w:r>
        <w:rPr>
          <w:bCs/>
          <w:color w:val="000000"/>
          <w:sz w:val="28"/>
          <w:szCs w:val="28"/>
        </w:rPr>
        <w:t xml:space="preserve">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>: с 9.00 до 13.00 и с 14.00 до 17.15, Выходные дни: суббота, воскресенье.</w:t>
      </w: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Прием граждан в  </w:t>
      </w:r>
      <w:r w:rsidRPr="006E40C6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Быстринского </w:t>
      </w:r>
      <w:r w:rsidRPr="006E40C6">
        <w:rPr>
          <w:bCs/>
          <w:color w:val="000000"/>
          <w:sz w:val="28"/>
          <w:szCs w:val="28"/>
        </w:rPr>
        <w:t>се</w:t>
      </w:r>
      <w:r>
        <w:rPr>
          <w:bCs/>
          <w:color w:val="000000"/>
          <w:sz w:val="28"/>
          <w:szCs w:val="28"/>
        </w:rPr>
        <w:t xml:space="preserve">льского поселения </w:t>
      </w:r>
      <w:r w:rsidRPr="006E40C6">
        <w:rPr>
          <w:bCs/>
          <w:color w:val="000000"/>
          <w:sz w:val="28"/>
          <w:szCs w:val="28"/>
        </w:rPr>
        <w:t xml:space="preserve"> Ульчского муниципального района</w:t>
      </w:r>
      <w:r w:rsidRPr="006E40C6">
        <w:rPr>
          <w:sz w:val="28"/>
          <w:szCs w:val="28"/>
        </w:rPr>
        <w:t xml:space="preserve"> осуществляется ежедневно, кроме выходных и праздничных дней с 9.00 до17.15. </w:t>
      </w: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Телефон: 8 (421 51) 54 3 19</w:t>
      </w: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Адрес электронной почты: </w:t>
      </w:r>
      <w:r>
        <w:rPr>
          <w:sz w:val="28"/>
          <w:szCs w:val="28"/>
          <w:lang w:val="en-US"/>
        </w:rPr>
        <w:t>adm</w:t>
      </w:r>
      <w:r w:rsidRPr="0077071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bystrinsk</w:t>
      </w:r>
      <w:r w:rsidRPr="0077071B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yandex</w:t>
      </w:r>
      <w:r w:rsidRPr="0077071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1D5FC1" w:rsidRPr="006E40C6" w:rsidRDefault="001D5FC1" w:rsidP="00FC15FC">
      <w:pPr>
        <w:ind w:firstLine="720"/>
        <w:rPr>
          <w:sz w:val="28"/>
          <w:szCs w:val="28"/>
        </w:rPr>
      </w:pPr>
    </w:p>
    <w:p w:rsidR="001D5FC1" w:rsidRPr="006E1F36" w:rsidRDefault="001D5FC1" w:rsidP="00FC15FC">
      <w:pPr>
        <w:ind w:firstLine="720"/>
        <w:rPr>
          <w:sz w:val="28"/>
          <w:szCs w:val="28"/>
        </w:rPr>
      </w:pPr>
      <w:r w:rsidRPr="006E40C6">
        <w:rPr>
          <w:sz w:val="28"/>
          <w:szCs w:val="28"/>
        </w:rPr>
        <w:t xml:space="preserve">Адрес сайта в сети Интернет: </w:t>
      </w:r>
      <w:r w:rsidRPr="006E1F36">
        <w:rPr>
          <w:sz w:val="28"/>
          <w:szCs w:val="28"/>
          <w:lang w:val="en-US"/>
        </w:rPr>
        <w:t>http</w:t>
      </w:r>
      <w:r w:rsidRPr="006E1F36">
        <w:rPr>
          <w:sz w:val="28"/>
          <w:szCs w:val="28"/>
        </w:rPr>
        <w:t xml:space="preserve">: </w:t>
      </w:r>
      <w:r w:rsidRPr="006E1F36">
        <w:rPr>
          <w:sz w:val="28"/>
          <w:szCs w:val="28"/>
          <w:lang w:val="en-US"/>
        </w:rPr>
        <w:t>www</w:t>
      </w:r>
      <w:r w:rsidRPr="006E1F36">
        <w:rPr>
          <w:sz w:val="28"/>
          <w:szCs w:val="28"/>
        </w:rPr>
        <w:t>.</w:t>
      </w:r>
      <w:r w:rsidRPr="006E1F36">
        <w:rPr>
          <w:sz w:val="28"/>
          <w:szCs w:val="28"/>
          <w:lang w:val="en-US"/>
        </w:rPr>
        <w:t>bystrinskoe</w:t>
      </w:r>
      <w:r w:rsidRPr="006E1F36">
        <w:rPr>
          <w:sz w:val="28"/>
          <w:szCs w:val="28"/>
        </w:rPr>
        <w:t>.</w:t>
      </w:r>
      <w:r w:rsidRPr="006E1F36">
        <w:rPr>
          <w:sz w:val="28"/>
          <w:szCs w:val="28"/>
          <w:lang w:val="en-US"/>
        </w:rPr>
        <w:t>ru</w:t>
      </w: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2433C3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2433C3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2433C3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2433C3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2433C3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2433C3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2433C3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6E1F36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  <w:r w:rsidRPr="006E40C6">
        <w:rPr>
          <w:b/>
          <w:bCs/>
          <w:sz w:val="28"/>
          <w:szCs w:val="28"/>
        </w:rPr>
        <w:t xml:space="preserve">Органы администрации </w:t>
      </w: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  <w:r w:rsidRPr="006E40C6">
        <w:rPr>
          <w:b/>
          <w:color w:val="000000"/>
          <w:sz w:val="28"/>
          <w:szCs w:val="28"/>
        </w:rPr>
        <w:t xml:space="preserve">администрации </w:t>
      </w:r>
      <w:r>
        <w:rPr>
          <w:b/>
          <w:color w:val="000000"/>
          <w:sz w:val="28"/>
          <w:szCs w:val="28"/>
        </w:rPr>
        <w:t xml:space="preserve">Быстринского </w:t>
      </w:r>
      <w:r w:rsidRPr="006E40C6">
        <w:rPr>
          <w:b/>
          <w:bCs/>
          <w:color w:val="000000"/>
          <w:sz w:val="28"/>
          <w:szCs w:val="28"/>
        </w:rPr>
        <w:t>се</w:t>
      </w:r>
      <w:r>
        <w:rPr>
          <w:b/>
          <w:bCs/>
          <w:color w:val="000000"/>
          <w:sz w:val="28"/>
          <w:szCs w:val="28"/>
        </w:rPr>
        <w:t>льского поселения</w:t>
      </w:r>
      <w:r w:rsidRPr="006E40C6">
        <w:rPr>
          <w:b/>
          <w:bCs/>
          <w:color w:val="000000"/>
          <w:sz w:val="28"/>
          <w:szCs w:val="28"/>
        </w:rPr>
        <w:t xml:space="preserve"> Ульчского муниципального района</w:t>
      </w:r>
    </w:p>
    <w:p w:rsidR="001D5FC1" w:rsidRPr="006E40C6" w:rsidRDefault="001D5FC1" w:rsidP="00FC15FC">
      <w:pPr>
        <w:ind w:firstLine="720"/>
        <w:jc w:val="center"/>
        <w:rPr>
          <w:b/>
          <w:bCs/>
          <w:sz w:val="28"/>
          <w:szCs w:val="28"/>
          <w:highlight w:val="gre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48"/>
        <w:gridCol w:w="1680"/>
        <w:gridCol w:w="1200"/>
        <w:gridCol w:w="1560"/>
        <w:gridCol w:w="2640"/>
      </w:tblGrid>
      <w:tr w:rsidR="001D5FC1" w:rsidRPr="006E40C6" w:rsidTr="00024884">
        <w:tc>
          <w:tcPr>
            <w:tcW w:w="2148" w:type="dxa"/>
            <w:vAlign w:val="center"/>
          </w:tcPr>
          <w:p w:rsidR="001D5FC1" w:rsidRPr="006E40C6" w:rsidRDefault="001D5FC1" w:rsidP="00024884">
            <w:pPr>
              <w:tabs>
                <w:tab w:val="left" w:pos="28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E40C6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680" w:type="dxa"/>
            <w:vAlign w:val="center"/>
          </w:tcPr>
          <w:p w:rsidR="001D5FC1" w:rsidRPr="006E40C6" w:rsidRDefault="001D5FC1" w:rsidP="00024884">
            <w:pPr>
              <w:jc w:val="center"/>
              <w:rPr>
                <w:b/>
                <w:bCs/>
                <w:sz w:val="28"/>
                <w:szCs w:val="28"/>
              </w:rPr>
            </w:pPr>
            <w:r w:rsidRPr="006E40C6">
              <w:rPr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1200" w:type="dxa"/>
            <w:vAlign w:val="center"/>
          </w:tcPr>
          <w:p w:rsidR="001D5FC1" w:rsidRPr="006E40C6" w:rsidRDefault="001D5FC1" w:rsidP="00024884">
            <w:pPr>
              <w:jc w:val="center"/>
              <w:rPr>
                <w:b/>
                <w:bCs/>
                <w:sz w:val="28"/>
                <w:szCs w:val="28"/>
              </w:rPr>
            </w:pPr>
            <w:r w:rsidRPr="006E40C6">
              <w:rPr>
                <w:b/>
                <w:bCs/>
                <w:sz w:val="28"/>
                <w:szCs w:val="28"/>
              </w:rPr>
              <w:t>Номера телефонов</w:t>
            </w:r>
          </w:p>
        </w:tc>
        <w:tc>
          <w:tcPr>
            <w:tcW w:w="1560" w:type="dxa"/>
          </w:tcPr>
          <w:p w:rsidR="001D5FC1" w:rsidRPr="006E40C6" w:rsidRDefault="001D5FC1" w:rsidP="00024884">
            <w:pPr>
              <w:jc w:val="center"/>
              <w:rPr>
                <w:b/>
                <w:bCs/>
                <w:sz w:val="28"/>
                <w:szCs w:val="28"/>
              </w:rPr>
            </w:pPr>
            <w:r w:rsidRPr="006E40C6">
              <w:rPr>
                <w:b/>
                <w:bCs/>
                <w:sz w:val="28"/>
                <w:szCs w:val="28"/>
              </w:rPr>
              <w:t>Адрес электронной почты</w:t>
            </w:r>
          </w:p>
        </w:tc>
        <w:tc>
          <w:tcPr>
            <w:tcW w:w="2640" w:type="dxa"/>
            <w:vAlign w:val="center"/>
          </w:tcPr>
          <w:p w:rsidR="001D5FC1" w:rsidRPr="006E40C6" w:rsidRDefault="001D5FC1" w:rsidP="00024884">
            <w:pPr>
              <w:jc w:val="center"/>
              <w:rPr>
                <w:b/>
                <w:bCs/>
                <w:sz w:val="28"/>
                <w:szCs w:val="28"/>
              </w:rPr>
            </w:pPr>
            <w:r w:rsidRPr="006E40C6">
              <w:rPr>
                <w:b/>
                <w:bCs/>
                <w:sz w:val="28"/>
                <w:szCs w:val="28"/>
              </w:rPr>
              <w:t>Режим работы, приемные дни</w:t>
            </w:r>
          </w:p>
        </w:tc>
      </w:tr>
    </w:tbl>
    <w:p w:rsidR="001D5FC1" w:rsidRPr="006E40C6" w:rsidRDefault="001D5FC1" w:rsidP="00FC15FC">
      <w:pPr>
        <w:ind w:firstLine="720"/>
        <w:rPr>
          <w:sz w:val="28"/>
          <w:szCs w:val="28"/>
          <w:highlight w:val="gre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48"/>
        <w:gridCol w:w="1680"/>
        <w:gridCol w:w="1200"/>
        <w:gridCol w:w="1560"/>
        <w:gridCol w:w="2640"/>
      </w:tblGrid>
      <w:tr w:rsidR="001D5FC1" w:rsidRPr="006E40C6" w:rsidTr="00024884">
        <w:trPr>
          <w:tblHeader/>
        </w:trPr>
        <w:tc>
          <w:tcPr>
            <w:tcW w:w="2148" w:type="dxa"/>
          </w:tcPr>
          <w:p w:rsidR="001D5FC1" w:rsidRPr="006E40C6" w:rsidRDefault="001D5FC1" w:rsidP="00024884">
            <w:pPr>
              <w:tabs>
                <w:tab w:val="left" w:pos="2724"/>
              </w:tabs>
              <w:jc w:val="center"/>
              <w:rPr>
                <w:sz w:val="28"/>
                <w:szCs w:val="28"/>
              </w:rPr>
            </w:pPr>
            <w:r w:rsidRPr="006E40C6"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</w:tcPr>
          <w:p w:rsidR="001D5FC1" w:rsidRPr="006E40C6" w:rsidRDefault="001D5FC1" w:rsidP="00024884">
            <w:pPr>
              <w:jc w:val="center"/>
              <w:rPr>
                <w:sz w:val="28"/>
                <w:szCs w:val="28"/>
              </w:rPr>
            </w:pPr>
            <w:r w:rsidRPr="006E40C6">
              <w:rPr>
                <w:sz w:val="28"/>
                <w:szCs w:val="28"/>
              </w:rPr>
              <w:t>2</w:t>
            </w:r>
          </w:p>
        </w:tc>
        <w:tc>
          <w:tcPr>
            <w:tcW w:w="1200" w:type="dxa"/>
          </w:tcPr>
          <w:p w:rsidR="001D5FC1" w:rsidRPr="006E40C6" w:rsidRDefault="001D5FC1" w:rsidP="00024884">
            <w:pPr>
              <w:jc w:val="center"/>
              <w:rPr>
                <w:sz w:val="28"/>
                <w:szCs w:val="28"/>
              </w:rPr>
            </w:pPr>
            <w:r w:rsidRPr="006E40C6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1D5FC1" w:rsidRPr="006E40C6" w:rsidRDefault="001D5FC1" w:rsidP="00024884">
            <w:pPr>
              <w:jc w:val="center"/>
              <w:rPr>
                <w:sz w:val="28"/>
                <w:szCs w:val="28"/>
              </w:rPr>
            </w:pPr>
            <w:r w:rsidRPr="006E40C6">
              <w:rPr>
                <w:sz w:val="28"/>
                <w:szCs w:val="28"/>
              </w:rPr>
              <w:t>4</w:t>
            </w:r>
          </w:p>
        </w:tc>
        <w:tc>
          <w:tcPr>
            <w:tcW w:w="2640" w:type="dxa"/>
          </w:tcPr>
          <w:p w:rsidR="001D5FC1" w:rsidRPr="006E40C6" w:rsidRDefault="001D5FC1" w:rsidP="00024884">
            <w:pPr>
              <w:jc w:val="center"/>
              <w:rPr>
                <w:sz w:val="28"/>
                <w:szCs w:val="28"/>
              </w:rPr>
            </w:pPr>
            <w:r w:rsidRPr="006E40C6">
              <w:rPr>
                <w:sz w:val="28"/>
                <w:szCs w:val="28"/>
              </w:rPr>
              <w:t>5</w:t>
            </w:r>
          </w:p>
        </w:tc>
      </w:tr>
      <w:tr w:rsidR="001D5FC1" w:rsidRPr="006E40C6" w:rsidTr="00024884">
        <w:tc>
          <w:tcPr>
            <w:tcW w:w="2148" w:type="dxa"/>
            <w:vAlign w:val="center"/>
          </w:tcPr>
          <w:p w:rsidR="001D5FC1" w:rsidRPr="006E40C6" w:rsidRDefault="001D5FC1" w:rsidP="00024884">
            <w:pPr>
              <w:rPr>
                <w:sz w:val="28"/>
                <w:szCs w:val="28"/>
              </w:rPr>
            </w:pPr>
            <w:r w:rsidRPr="006E40C6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1680" w:type="dxa"/>
            <w:vAlign w:val="center"/>
          </w:tcPr>
          <w:p w:rsidR="001D5FC1" w:rsidRPr="006E40C6" w:rsidRDefault="001D5FC1" w:rsidP="00024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682410</w:t>
            </w:r>
            <w:r w:rsidRPr="006E40C6">
              <w:rPr>
                <w:sz w:val="28"/>
                <w:szCs w:val="28"/>
              </w:rPr>
              <w:t xml:space="preserve"> Хабаровски</w:t>
            </w:r>
            <w:r>
              <w:rPr>
                <w:sz w:val="28"/>
                <w:szCs w:val="28"/>
              </w:rPr>
              <w:t>й край Ульчский район п. Решающий ул, Лесная.</w:t>
            </w:r>
            <w:r w:rsidRPr="006E40C6">
              <w:rPr>
                <w:sz w:val="28"/>
                <w:szCs w:val="28"/>
              </w:rPr>
              <w:t xml:space="preserve"> дом 17</w:t>
            </w:r>
          </w:p>
        </w:tc>
        <w:tc>
          <w:tcPr>
            <w:tcW w:w="1200" w:type="dxa"/>
            <w:vAlign w:val="center"/>
          </w:tcPr>
          <w:p w:rsidR="001D5FC1" w:rsidRPr="006E40C6" w:rsidRDefault="001D5FC1" w:rsidP="00024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(421 51) 54 3 19</w:t>
            </w:r>
          </w:p>
          <w:p w:rsidR="001D5FC1" w:rsidRPr="006E40C6" w:rsidRDefault="001D5FC1" w:rsidP="00024884">
            <w:pPr>
              <w:rPr>
                <w:sz w:val="28"/>
                <w:szCs w:val="28"/>
              </w:rPr>
            </w:pPr>
          </w:p>
          <w:p w:rsidR="001D5FC1" w:rsidRPr="006E40C6" w:rsidRDefault="001D5FC1" w:rsidP="00024884">
            <w:pPr>
              <w:rPr>
                <w:sz w:val="28"/>
                <w:szCs w:val="28"/>
              </w:rPr>
            </w:pPr>
          </w:p>
          <w:p w:rsidR="001D5FC1" w:rsidRPr="006E40C6" w:rsidRDefault="001D5FC1" w:rsidP="00024884">
            <w:pPr>
              <w:rPr>
                <w:sz w:val="28"/>
                <w:szCs w:val="28"/>
              </w:rPr>
            </w:pPr>
          </w:p>
          <w:p w:rsidR="001D5FC1" w:rsidRPr="006E40C6" w:rsidRDefault="001D5FC1" w:rsidP="00024884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1D5FC1" w:rsidRPr="006E40C6" w:rsidRDefault="001D5FC1" w:rsidP="00024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adm</w:t>
            </w:r>
            <w:r w:rsidRPr="006E1F3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bystrinsk</w:t>
            </w:r>
            <w:r w:rsidRPr="006E1F36">
              <w:rPr>
                <w:sz w:val="28"/>
                <w:szCs w:val="28"/>
              </w:rPr>
              <w:t>@</w:t>
            </w:r>
            <w:r>
              <w:rPr>
                <w:sz w:val="28"/>
                <w:szCs w:val="28"/>
                <w:lang w:val="en-US"/>
              </w:rPr>
              <w:t>yandex</w:t>
            </w:r>
            <w:r w:rsidRPr="006E1F3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ru</w:t>
            </w:r>
          </w:p>
          <w:p w:rsidR="001D5FC1" w:rsidRPr="006E1F36" w:rsidRDefault="001D5FC1" w:rsidP="00024884">
            <w:pPr>
              <w:rPr>
                <w:sz w:val="28"/>
                <w:szCs w:val="28"/>
              </w:rPr>
            </w:pPr>
            <w:r w:rsidRPr="006E1F36">
              <w:rPr>
                <w:sz w:val="28"/>
                <w:szCs w:val="28"/>
                <w:lang w:val="en-US"/>
              </w:rPr>
              <w:t>www</w:t>
            </w:r>
            <w:r w:rsidRPr="006E1F36">
              <w:rPr>
                <w:sz w:val="28"/>
                <w:szCs w:val="28"/>
              </w:rPr>
              <w:t>.</w:t>
            </w:r>
            <w:r w:rsidRPr="006E1F36">
              <w:rPr>
                <w:sz w:val="28"/>
                <w:szCs w:val="28"/>
                <w:lang w:val="en-US"/>
              </w:rPr>
              <w:t>bystrinskoe</w:t>
            </w:r>
            <w:r w:rsidRPr="006E1F36">
              <w:rPr>
                <w:sz w:val="28"/>
                <w:szCs w:val="28"/>
              </w:rPr>
              <w:t>.</w:t>
            </w:r>
            <w:r w:rsidRPr="006E1F36">
              <w:rPr>
                <w:sz w:val="28"/>
                <w:szCs w:val="28"/>
                <w:lang w:val="en-US"/>
              </w:rPr>
              <w:t>ru</w:t>
            </w:r>
          </w:p>
          <w:p w:rsidR="001D5FC1" w:rsidRPr="006E40C6" w:rsidRDefault="001D5FC1" w:rsidP="00024884">
            <w:pPr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1D5FC1" w:rsidRPr="006E40C6" w:rsidRDefault="001D5FC1" w:rsidP="00024884">
            <w:pPr>
              <w:rPr>
                <w:sz w:val="28"/>
                <w:szCs w:val="28"/>
              </w:rPr>
            </w:pPr>
            <w:r w:rsidRPr="006E40C6">
              <w:rPr>
                <w:sz w:val="28"/>
                <w:szCs w:val="28"/>
              </w:rPr>
              <w:t>С 9.00 до 18.00</w:t>
            </w:r>
          </w:p>
          <w:p w:rsidR="001D5FC1" w:rsidRPr="006E40C6" w:rsidRDefault="001D5FC1" w:rsidP="00024884">
            <w:pPr>
              <w:rPr>
                <w:sz w:val="28"/>
                <w:szCs w:val="28"/>
              </w:rPr>
            </w:pPr>
            <w:r w:rsidRPr="006E40C6">
              <w:rPr>
                <w:sz w:val="28"/>
                <w:szCs w:val="28"/>
              </w:rPr>
              <w:t>Обед с 13.00 до 14.00</w:t>
            </w:r>
          </w:p>
          <w:p w:rsidR="001D5FC1" w:rsidRPr="006E40C6" w:rsidRDefault="001D5FC1" w:rsidP="00024884">
            <w:pPr>
              <w:rPr>
                <w:sz w:val="28"/>
                <w:szCs w:val="28"/>
              </w:rPr>
            </w:pPr>
            <w:r w:rsidRPr="006E40C6">
              <w:rPr>
                <w:sz w:val="28"/>
                <w:szCs w:val="28"/>
              </w:rPr>
              <w:t>Приемные дни:</w:t>
            </w:r>
          </w:p>
          <w:p w:rsidR="001D5FC1" w:rsidRPr="006E40C6" w:rsidRDefault="001D5FC1" w:rsidP="00024884">
            <w:pPr>
              <w:rPr>
                <w:sz w:val="28"/>
                <w:szCs w:val="28"/>
                <w:u w:val="single"/>
              </w:rPr>
            </w:pPr>
            <w:r w:rsidRPr="006E40C6">
              <w:rPr>
                <w:sz w:val="28"/>
                <w:szCs w:val="28"/>
              </w:rPr>
              <w:t>Ежедневно с 16.00 до 18.00</w:t>
            </w:r>
          </w:p>
        </w:tc>
      </w:tr>
      <w:tr w:rsidR="001D5FC1" w:rsidRPr="006E40C6" w:rsidTr="00024884">
        <w:tc>
          <w:tcPr>
            <w:tcW w:w="2148" w:type="dxa"/>
            <w:vAlign w:val="center"/>
          </w:tcPr>
          <w:p w:rsidR="001D5FC1" w:rsidRPr="0077071B" w:rsidRDefault="001D5FC1" w:rsidP="00024884">
            <w:pPr>
              <w:rPr>
                <w:sz w:val="28"/>
                <w:szCs w:val="28"/>
              </w:rPr>
            </w:pPr>
            <w:r w:rsidRPr="006E40C6">
              <w:rPr>
                <w:sz w:val="28"/>
                <w:szCs w:val="28"/>
              </w:rPr>
              <w:t xml:space="preserve"> Специалист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администрации</w:t>
            </w:r>
          </w:p>
        </w:tc>
        <w:tc>
          <w:tcPr>
            <w:tcW w:w="1680" w:type="dxa"/>
            <w:vAlign w:val="center"/>
          </w:tcPr>
          <w:p w:rsidR="001D5FC1" w:rsidRPr="006E40C6" w:rsidRDefault="001D5FC1" w:rsidP="008D14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682410</w:t>
            </w:r>
            <w:r w:rsidRPr="006E40C6">
              <w:rPr>
                <w:sz w:val="28"/>
                <w:szCs w:val="28"/>
              </w:rPr>
              <w:t xml:space="preserve"> Хабаровски</w:t>
            </w:r>
            <w:r>
              <w:rPr>
                <w:sz w:val="28"/>
                <w:szCs w:val="28"/>
              </w:rPr>
              <w:t>й край Ульчский район п. Решающий ул, Лесная.</w:t>
            </w:r>
            <w:r w:rsidRPr="006E40C6">
              <w:rPr>
                <w:sz w:val="28"/>
                <w:szCs w:val="28"/>
              </w:rPr>
              <w:t xml:space="preserve"> дом 17</w:t>
            </w:r>
          </w:p>
        </w:tc>
        <w:tc>
          <w:tcPr>
            <w:tcW w:w="1200" w:type="dxa"/>
            <w:vAlign w:val="center"/>
          </w:tcPr>
          <w:p w:rsidR="001D5FC1" w:rsidRPr="006E40C6" w:rsidRDefault="001D5FC1" w:rsidP="00770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(421 51) 54 3 19</w:t>
            </w:r>
          </w:p>
          <w:p w:rsidR="001D5FC1" w:rsidRPr="006E40C6" w:rsidRDefault="001D5FC1" w:rsidP="00024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1D5FC1" w:rsidRPr="006E40C6" w:rsidRDefault="001D5FC1" w:rsidP="008D14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adm</w:t>
            </w:r>
            <w:r w:rsidRPr="006E1F3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bystrinsk</w:t>
            </w:r>
            <w:r w:rsidRPr="006E1F36">
              <w:rPr>
                <w:sz w:val="28"/>
                <w:szCs w:val="28"/>
              </w:rPr>
              <w:t>@</w:t>
            </w:r>
            <w:r>
              <w:rPr>
                <w:sz w:val="28"/>
                <w:szCs w:val="28"/>
                <w:lang w:val="en-US"/>
              </w:rPr>
              <w:t>yandex</w:t>
            </w:r>
            <w:r w:rsidRPr="006E1F3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ru</w:t>
            </w:r>
          </w:p>
          <w:p w:rsidR="001D5FC1" w:rsidRPr="006E1F36" w:rsidRDefault="001D5FC1" w:rsidP="008D1468">
            <w:pPr>
              <w:rPr>
                <w:sz w:val="28"/>
                <w:szCs w:val="28"/>
              </w:rPr>
            </w:pPr>
            <w:r w:rsidRPr="006E1F36">
              <w:rPr>
                <w:sz w:val="28"/>
                <w:szCs w:val="28"/>
                <w:lang w:val="en-US"/>
              </w:rPr>
              <w:t>www</w:t>
            </w:r>
            <w:r w:rsidRPr="006E1F36">
              <w:rPr>
                <w:sz w:val="28"/>
                <w:szCs w:val="28"/>
              </w:rPr>
              <w:t>.</w:t>
            </w:r>
            <w:r w:rsidRPr="006E1F36">
              <w:rPr>
                <w:sz w:val="28"/>
                <w:szCs w:val="28"/>
                <w:lang w:val="en-US"/>
              </w:rPr>
              <w:t>bystrinskoe</w:t>
            </w:r>
            <w:r w:rsidRPr="006E1F36">
              <w:rPr>
                <w:sz w:val="28"/>
                <w:szCs w:val="28"/>
              </w:rPr>
              <w:t>.</w:t>
            </w:r>
            <w:r w:rsidRPr="006E1F36">
              <w:rPr>
                <w:sz w:val="28"/>
                <w:szCs w:val="28"/>
                <w:lang w:val="en-US"/>
              </w:rPr>
              <w:t>ru</w:t>
            </w:r>
          </w:p>
          <w:p w:rsidR="001D5FC1" w:rsidRPr="006E40C6" w:rsidRDefault="001D5FC1" w:rsidP="008D1468">
            <w:pPr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1D5FC1" w:rsidRPr="006E40C6" w:rsidRDefault="001D5FC1" w:rsidP="008D14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9.00 до 17.15</w:t>
            </w:r>
          </w:p>
          <w:p w:rsidR="001D5FC1" w:rsidRPr="006E40C6" w:rsidRDefault="001D5FC1" w:rsidP="008D1468">
            <w:pPr>
              <w:rPr>
                <w:sz w:val="28"/>
                <w:szCs w:val="28"/>
              </w:rPr>
            </w:pPr>
            <w:r w:rsidRPr="006E40C6">
              <w:rPr>
                <w:sz w:val="28"/>
                <w:szCs w:val="28"/>
              </w:rPr>
              <w:t>Обед с 13.00 до 14.00</w:t>
            </w:r>
          </w:p>
          <w:p w:rsidR="001D5FC1" w:rsidRPr="006E40C6" w:rsidRDefault="001D5FC1" w:rsidP="008D1468">
            <w:pPr>
              <w:rPr>
                <w:sz w:val="28"/>
                <w:szCs w:val="28"/>
              </w:rPr>
            </w:pPr>
            <w:r w:rsidRPr="006E40C6">
              <w:rPr>
                <w:sz w:val="28"/>
                <w:szCs w:val="28"/>
              </w:rPr>
              <w:t>Приемные дни:</w:t>
            </w:r>
          </w:p>
          <w:p w:rsidR="001D5FC1" w:rsidRPr="006E40C6" w:rsidRDefault="001D5FC1" w:rsidP="008D1468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Ежедневно с 15.00 до 17</w:t>
            </w:r>
            <w:r w:rsidRPr="006E40C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15</w:t>
            </w:r>
          </w:p>
        </w:tc>
      </w:tr>
    </w:tbl>
    <w:p w:rsidR="001D5FC1" w:rsidRPr="006E40C6" w:rsidRDefault="001D5FC1" w:rsidP="00FC15FC">
      <w:pPr>
        <w:rPr>
          <w:sz w:val="28"/>
          <w:szCs w:val="28"/>
          <w:highlight w:val="green"/>
        </w:rPr>
      </w:pPr>
    </w:p>
    <w:p w:rsidR="001D5FC1" w:rsidRPr="006E40C6" w:rsidRDefault="001D5FC1" w:rsidP="00FC15FC">
      <w:pPr>
        <w:ind w:hanging="120"/>
        <w:rPr>
          <w:sz w:val="28"/>
          <w:szCs w:val="28"/>
        </w:rPr>
      </w:pPr>
    </w:p>
    <w:p w:rsidR="001D5FC1" w:rsidRPr="006E40C6" w:rsidRDefault="001D5FC1" w:rsidP="00FC15FC">
      <w:pPr>
        <w:ind w:hanging="120"/>
        <w:rPr>
          <w:sz w:val="28"/>
          <w:szCs w:val="28"/>
        </w:rPr>
      </w:pPr>
    </w:p>
    <w:p w:rsidR="001D5FC1" w:rsidRPr="006E40C6" w:rsidRDefault="001D5FC1" w:rsidP="00FC15FC">
      <w:pPr>
        <w:ind w:hanging="120"/>
        <w:rPr>
          <w:sz w:val="28"/>
          <w:szCs w:val="28"/>
        </w:rPr>
      </w:pPr>
    </w:p>
    <w:p w:rsidR="001D5FC1" w:rsidRPr="006E40C6" w:rsidRDefault="001D5FC1" w:rsidP="00FC15FC">
      <w:pPr>
        <w:ind w:hanging="120"/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6E40C6" w:rsidRDefault="001D5FC1" w:rsidP="00FC15FC">
      <w:pPr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77071B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77071B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77071B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77071B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77071B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77071B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77071B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6E40C6" w:rsidRDefault="001D5FC1" w:rsidP="0077071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Pr="006E40C6">
        <w:rPr>
          <w:sz w:val="28"/>
          <w:szCs w:val="28"/>
        </w:rPr>
        <w:t>Приложение № 2</w:t>
      </w:r>
    </w:p>
    <w:p w:rsidR="001D5FC1" w:rsidRPr="006E40C6" w:rsidRDefault="001D5FC1" w:rsidP="00FC15FC">
      <w:pPr>
        <w:ind w:left="528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>к Административному регламенту</w:t>
      </w:r>
    </w:p>
    <w:p w:rsidR="001D5FC1" w:rsidRPr="006E40C6" w:rsidRDefault="001D5FC1" w:rsidP="00FC15FC">
      <w:pPr>
        <w:ind w:left="4800" w:hanging="60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>предоставления муниципальной услуги</w:t>
      </w:r>
    </w:p>
    <w:p w:rsidR="001D5FC1" w:rsidRPr="006E40C6" w:rsidRDefault="001D5FC1" w:rsidP="00FC15FC">
      <w:pPr>
        <w:ind w:left="4800" w:hanging="60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 xml:space="preserve"> «Организация рассмотрения обращений граждан</w:t>
      </w:r>
    </w:p>
    <w:p w:rsidR="001D5FC1" w:rsidRPr="006E40C6" w:rsidRDefault="001D5FC1" w:rsidP="00FC15FC">
      <w:pPr>
        <w:ind w:left="4800" w:hanging="60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 xml:space="preserve"> и личного приема граждан в администрации </w:t>
      </w:r>
      <w:r>
        <w:rPr>
          <w:sz w:val="28"/>
          <w:szCs w:val="28"/>
        </w:rPr>
        <w:t xml:space="preserve">Быстринского </w:t>
      </w:r>
      <w:r w:rsidRPr="006E40C6">
        <w:rPr>
          <w:sz w:val="28"/>
          <w:szCs w:val="28"/>
        </w:rPr>
        <w:t>сельского поселения</w:t>
      </w:r>
    </w:p>
    <w:p w:rsidR="001D5FC1" w:rsidRPr="006E40C6" w:rsidRDefault="001D5FC1" w:rsidP="00FC15FC">
      <w:pPr>
        <w:ind w:left="4800" w:hanging="600"/>
        <w:jc w:val="right"/>
        <w:rPr>
          <w:sz w:val="28"/>
          <w:szCs w:val="28"/>
        </w:rPr>
      </w:pP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6E40C6" w:rsidRDefault="001D5FC1" w:rsidP="00FC15FC">
      <w:pPr>
        <w:spacing w:line="360" w:lineRule="auto"/>
        <w:jc w:val="center"/>
        <w:rPr>
          <w:b/>
          <w:bCs/>
          <w:sz w:val="28"/>
          <w:szCs w:val="28"/>
        </w:rPr>
      </w:pPr>
      <w:r w:rsidRPr="006E40C6">
        <w:rPr>
          <w:b/>
          <w:bCs/>
          <w:sz w:val="28"/>
          <w:szCs w:val="28"/>
        </w:rPr>
        <w:t>Расписка</w:t>
      </w:r>
    </w:p>
    <w:p w:rsidR="001D5FC1" w:rsidRPr="006E40C6" w:rsidRDefault="001D5FC1" w:rsidP="00FC15FC">
      <w:pPr>
        <w:spacing w:line="360" w:lineRule="auto"/>
        <w:jc w:val="center"/>
        <w:rPr>
          <w:b/>
          <w:bCs/>
          <w:sz w:val="28"/>
          <w:szCs w:val="28"/>
        </w:rPr>
      </w:pPr>
      <w:r w:rsidRPr="006E40C6">
        <w:rPr>
          <w:b/>
          <w:bCs/>
          <w:sz w:val="28"/>
          <w:szCs w:val="28"/>
        </w:rPr>
        <w:t>о приеме обращения</w:t>
      </w: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Настоящая расписка выдана __________________________________________________________________</w:t>
      </w:r>
    </w:p>
    <w:p w:rsidR="001D5FC1" w:rsidRPr="006E40C6" w:rsidRDefault="001D5FC1" w:rsidP="001B1B20">
      <w:pPr>
        <w:spacing w:line="360" w:lineRule="auto"/>
        <w:ind w:firstLine="720"/>
        <w:jc w:val="center"/>
        <w:rPr>
          <w:i/>
          <w:iCs/>
          <w:sz w:val="28"/>
          <w:szCs w:val="28"/>
        </w:rPr>
      </w:pPr>
      <w:r w:rsidRPr="006E40C6">
        <w:rPr>
          <w:i/>
          <w:iCs/>
          <w:sz w:val="28"/>
          <w:szCs w:val="28"/>
        </w:rPr>
        <w:t>(фамилия, имя, отчество гражданина)</w:t>
      </w:r>
    </w:p>
    <w:p w:rsidR="001D5FC1" w:rsidRPr="006E40C6" w:rsidRDefault="001D5FC1" w:rsidP="00FC15FC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6E40C6">
        <w:rPr>
          <w:sz w:val="28"/>
          <w:szCs w:val="28"/>
        </w:rPr>
        <w:t>том,</w:t>
      </w:r>
      <w:r>
        <w:rPr>
          <w:sz w:val="28"/>
          <w:szCs w:val="28"/>
        </w:rPr>
        <w:t xml:space="preserve"> </w:t>
      </w:r>
      <w:r w:rsidRPr="006E40C6">
        <w:rPr>
          <w:sz w:val="28"/>
          <w:szCs w:val="28"/>
        </w:rPr>
        <w:t>что_______________________________</w:t>
      </w:r>
      <w:r>
        <w:rPr>
          <w:sz w:val="28"/>
          <w:szCs w:val="28"/>
        </w:rPr>
        <w:t>__________________________</w:t>
      </w:r>
    </w:p>
    <w:p w:rsidR="001D5FC1" w:rsidRPr="006E40C6" w:rsidRDefault="001D5FC1" w:rsidP="001B1B20">
      <w:pPr>
        <w:jc w:val="center"/>
        <w:rPr>
          <w:i/>
          <w:iCs/>
          <w:sz w:val="28"/>
          <w:szCs w:val="28"/>
        </w:rPr>
      </w:pPr>
      <w:r w:rsidRPr="006E40C6">
        <w:rPr>
          <w:i/>
          <w:iCs/>
          <w:sz w:val="28"/>
          <w:szCs w:val="28"/>
        </w:rPr>
        <w:t>(число, месяц, год)</w:t>
      </w:r>
    </w:p>
    <w:p w:rsidR="001D5FC1" w:rsidRPr="006E40C6" w:rsidRDefault="001D5FC1" w:rsidP="00FC15FC">
      <w:pPr>
        <w:jc w:val="both"/>
        <w:rPr>
          <w:i/>
          <w:iCs/>
          <w:sz w:val="28"/>
          <w:szCs w:val="28"/>
        </w:rPr>
      </w:pPr>
    </w:p>
    <w:p w:rsidR="001D5FC1" w:rsidRPr="006E40C6" w:rsidRDefault="001D5FC1" w:rsidP="00FC15FC">
      <w:pPr>
        <w:rPr>
          <w:sz w:val="28"/>
          <w:szCs w:val="28"/>
        </w:rPr>
      </w:pPr>
      <w:r w:rsidRPr="006E40C6">
        <w:rPr>
          <w:sz w:val="28"/>
          <w:szCs w:val="28"/>
        </w:rPr>
        <w:t xml:space="preserve">в администрации </w:t>
      </w:r>
      <w:r>
        <w:rPr>
          <w:sz w:val="28"/>
          <w:szCs w:val="28"/>
        </w:rPr>
        <w:t xml:space="preserve">Быстринского </w:t>
      </w:r>
      <w:r w:rsidRPr="006E40C6">
        <w:rPr>
          <w:sz w:val="28"/>
          <w:szCs w:val="28"/>
        </w:rPr>
        <w:t>се</w:t>
      </w:r>
      <w:r>
        <w:rPr>
          <w:sz w:val="28"/>
          <w:szCs w:val="28"/>
        </w:rPr>
        <w:t xml:space="preserve">льского поселения </w:t>
      </w: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</w:p>
    <w:p w:rsidR="001D5FC1" w:rsidRPr="006E40C6" w:rsidRDefault="001D5FC1" w:rsidP="00FC15FC">
      <w:pPr>
        <w:jc w:val="both"/>
        <w:rPr>
          <w:sz w:val="28"/>
          <w:szCs w:val="28"/>
          <w:u w:val="single"/>
        </w:rPr>
      </w:pPr>
      <w:r w:rsidRPr="006E40C6">
        <w:rPr>
          <w:sz w:val="28"/>
          <w:szCs w:val="28"/>
          <w:u w:val="single"/>
        </w:rPr>
        <w:t xml:space="preserve"> __________________________________________________________________</w:t>
      </w:r>
    </w:p>
    <w:p w:rsidR="001D5FC1" w:rsidRPr="006E40C6" w:rsidRDefault="001D5FC1" w:rsidP="001B1B20">
      <w:pPr>
        <w:tabs>
          <w:tab w:val="left" w:pos="2040"/>
        </w:tabs>
        <w:jc w:val="center"/>
        <w:rPr>
          <w:i/>
          <w:iCs/>
          <w:sz w:val="28"/>
          <w:szCs w:val="28"/>
        </w:rPr>
      </w:pPr>
      <w:r w:rsidRPr="006E40C6">
        <w:rPr>
          <w:i/>
          <w:iCs/>
          <w:sz w:val="28"/>
          <w:szCs w:val="28"/>
        </w:rPr>
        <w:t>(наименование органа администрации сельского  поселения)</w:t>
      </w:r>
    </w:p>
    <w:p w:rsidR="001D5FC1" w:rsidRPr="006E40C6" w:rsidRDefault="001D5FC1" w:rsidP="00FC15FC">
      <w:pPr>
        <w:tabs>
          <w:tab w:val="left" w:pos="2040"/>
        </w:tabs>
        <w:jc w:val="both"/>
        <w:rPr>
          <w:sz w:val="28"/>
          <w:szCs w:val="28"/>
        </w:rPr>
      </w:pPr>
    </w:p>
    <w:p w:rsidR="001D5FC1" w:rsidRPr="006E40C6" w:rsidRDefault="001D5FC1" w:rsidP="00FC15FC">
      <w:pPr>
        <w:tabs>
          <w:tab w:val="left" w:pos="2040"/>
        </w:tabs>
        <w:spacing w:line="360" w:lineRule="auto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принято обращение на ______ листах.</w:t>
      </w:r>
    </w:p>
    <w:p w:rsidR="001D5FC1" w:rsidRPr="006E40C6" w:rsidRDefault="001D5FC1" w:rsidP="00FC15FC">
      <w:pPr>
        <w:tabs>
          <w:tab w:val="left" w:pos="2040"/>
        </w:tabs>
        <w:spacing w:line="360" w:lineRule="auto"/>
        <w:ind w:firstLine="720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Тел</w:t>
      </w:r>
      <w:r>
        <w:rPr>
          <w:sz w:val="28"/>
          <w:szCs w:val="28"/>
        </w:rPr>
        <w:t>ефон для справок:  8 (421 51) 54 3 19</w:t>
      </w:r>
    </w:p>
    <w:p w:rsidR="001D5FC1" w:rsidRPr="006E40C6" w:rsidRDefault="001D5FC1" w:rsidP="00FC15FC">
      <w:pPr>
        <w:tabs>
          <w:tab w:val="left" w:pos="2040"/>
        </w:tabs>
        <w:spacing w:line="360" w:lineRule="auto"/>
        <w:ind w:firstLine="720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Должность, фамилия, имя, отчество лица, принявшего обращение __________________________________________________________________</w:t>
      </w:r>
    </w:p>
    <w:p w:rsidR="001D5FC1" w:rsidRPr="006E40C6" w:rsidRDefault="001D5FC1" w:rsidP="00FC15FC">
      <w:pPr>
        <w:tabs>
          <w:tab w:val="left" w:pos="2040"/>
        </w:tabs>
        <w:spacing w:line="360" w:lineRule="auto"/>
        <w:ind w:firstLine="720"/>
        <w:rPr>
          <w:sz w:val="28"/>
          <w:szCs w:val="28"/>
        </w:rPr>
      </w:pPr>
    </w:p>
    <w:p w:rsidR="001D5FC1" w:rsidRPr="006E40C6" w:rsidRDefault="001D5FC1" w:rsidP="00FC15FC">
      <w:pPr>
        <w:tabs>
          <w:tab w:val="left" w:pos="2040"/>
        </w:tabs>
        <w:spacing w:line="360" w:lineRule="auto"/>
        <w:ind w:firstLine="720"/>
        <w:rPr>
          <w:i/>
          <w:iCs/>
          <w:sz w:val="28"/>
          <w:szCs w:val="28"/>
        </w:rPr>
      </w:pPr>
      <w:r w:rsidRPr="006E40C6">
        <w:rPr>
          <w:sz w:val="28"/>
          <w:szCs w:val="28"/>
        </w:rPr>
        <w:t>Подпись лица, принявшего обращение</w:t>
      </w:r>
      <w:r w:rsidRPr="006E40C6">
        <w:rPr>
          <w:i/>
          <w:iCs/>
          <w:sz w:val="28"/>
          <w:szCs w:val="28"/>
        </w:rPr>
        <w:t xml:space="preserve">                      _______________________________</w:t>
      </w:r>
    </w:p>
    <w:p w:rsidR="001D5FC1" w:rsidRPr="006E40C6" w:rsidRDefault="001D5FC1" w:rsidP="00FC15FC">
      <w:pPr>
        <w:tabs>
          <w:tab w:val="left" w:pos="2040"/>
        </w:tabs>
        <w:spacing w:line="360" w:lineRule="auto"/>
        <w:ind w:firstLine="720"/>
        <w:rPr>
          <w:sz w:val="28"/>
          <w:szCs w:val="28"/>
        </w:rPr>
      </w:pPr>
    </w:p>
    <w:p w:rsidR="001D5FC1" w:rsidRPr="006E40C6" w:rsidRDefault="001D5FC1" w:rsidP="00FC15FC">
      <w:pPr>
        <w:ind w:left="6240"/>
        <w:rPr>
          <w:sz w:val="28"/>
          <w:szCs w:val="28"/>
        </w:rPr>
      </w:pPr>
    </w:p>
    <w:p w:rsidR="001D5FC1" w:rsidRDefault="001D5FC1" w:rsidP="00FC15FC">
      <w:pPr>
        <w:ind w:left="6240"/>
        <w:jc w:val="right"/>
        <w:rPr>
          <w:sz w:val="28"/>
          <w:szCs w:val="28"/>
        </w:rPr>
      </w:pPr>
    </w:p>
    <w:p w:rsidR="001D5FC1" w:rsidRDefault="001D5FC1" w:rsidP="00FC15FC">
      <w:pPr>
        <w:ind w:left="6240"/>
        <w:jc w:val="right"/>
        <w:rPr>
          <w:sz w:val="28"/>
          <w:szCs w:val="28"/>
        </w:rPr>
      </w:pPr>
    </w:p>
    <w:p w:rsidR="001D5FC1" w:rsidRDefault="001D5FC1" w:rsidP="00FC15FC">
      <w:pPr>
        <w:ind w:left="6240"/>
        <w:jc w:val="right"/>
        <w:rPr>
          <w:sz w:val="28"/>
          <w:szCs w:val="28"/>
        </w:rPr>
      </w:pPr>
    </w:p>
    <w:p w:rsidR="001D5FC1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>Приложение № 3</w:t>
      </w:r>
    </w:p>
    <w:p w:rsidR="001D5FC1" w:rsidRPr="006E40C6" w:rsidRDefault="001D5FC1" w:rsidP="00FC15FC">
      <w:pPr>
        <w:ind w:left="540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>к Административному регламенту</w:t>
      </w:r>
    </w:p>
    <w:p w:rsidR="001D5FC1" w:rsidRPr="006E40C6" w:rsidRDefault="001D5FC1" w:rsidP="00FC15FC">
      <w:pPr>
        <w:ind w:left="4200" w:firstLine="24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 xml:space="preserve">предоставления муниципальной услуги «Организация рассмотрения обращений граждан </w:t>
      </w:r>
    </w:p>
    <w:p w:rsidR="001D5FC1" w:rsidRDefault="001D5FC1" w:rsidP="00FC15FC">
      <w:pPr>
        <w:ind w:left="4200" w:firstLine="24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>и личного приема граждан в администрации</w:t>
      </w:r>
      <w:r>
        <w:rPr>
          <w:sz w:val="28"/>
          <w:szCs w:val="28"/>
        </w:rPr>
        <w:t xml:space="preserve"> Быстринского</w:t>
      </w:r>
    </w:p>
    <w:p w:rsidR="001D5FC1" w:rsidRPr="006E40C6" w:rsidRDefault="001D5FC1" w:rsidP="00FC15FC">
      <w:pPr>
        <w:ind w:left="4200" w:firstLine="24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 xml:space="preserve"> сельского поселения</w:t>
      </w:r>
    </w:p>
    <w:p w:rsidR="001D5FC1" w:rsidRPr="006E40C6" w:rsidRDefault="001D5FC1" w:rsidP="00FC15FC">
      <w:pPr>
        <w:ind w:left="4200" w:firstLine="240"/>
        <w:jc w:val="right"/>
        <w:rPr>
          <w:sz w:val="28"/>
          <w:szCs w:val="28"/>
        </w:rPr>
      </w:pPr>
    </w:p>
    <w:p w:rsidR="001D5FC1" w:rsidRPr="006E40C6" w:rsidRDefault="001D5FC1" w:rsidP="00FC15F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D5FC1" w:rsidRPr="006E40C6" w:rsidRDefault="001D5FC1" w:rsidP="00FC15F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D5FC1" w:rsidRPr="006E40C6" w:rsidRDefault="001D5FC1" w:rsidP="00FC15F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D5FC1" w:rsidRPr="006E40C6" w:rsidRDefault="001D5FC1" w:rsidP="00FC15FC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40C6">
        <w:rPr>
          <w:rFonts w:ascii="Times New Roman" w:hAnsi="Times New Roman" w:cs="Times New Roman"/>
          <w:b/>
          <w:bCs/>
          <w:sz w:val="28"/>
          <w:szCs w:val="28"/>
        </w:rPr>
        <w:t>Расписка</w:t>
      </w:r>
    </w:p>
    <w:p w:rsidR="001D5FC1" w:rsidRPr="006E40C6" w:rsidRDefault="001D5FC1" w:rsidP="00FC15FC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40C6">
        <w:rPr>
          <w:rFonts w:ascii="Times New Roman" w:hAnsi="Times New Roman" w:cs="Times New Roman"/>
          <w:b/>
          <w:bCs/>
          <w:sz w:val="28"/>
          <w:szCs w:val="28"/>
        </w:rPr>
        <w:t>О приеме подлинных документов, прилагаемых к обращению</w:t>
      </w:r>
    </w:p>
    <w:p w:rsidR="001D5FC1" w:rsidRPr="006E40C6" w:rsidRDefault="001D5FC1" w:rsidP="00FC15FC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</w:p>
    <w:p w:rsidR="001D5FC1" w:rsidRPr="006E40C6" w:rsidRDefault="001D5FC1" w:rsidP="00FC15FC">
      <w:pPr>
        <w:ind w:firstLine="720"/>
        <w:rPr>
          <w:sz w:val="28"/>
          <w:szCs w:val="28"/>
        </w:rPr>
      </w:pPr>
      <w:r w:rsidRPr="006E40C6">
        <w:rPr>
          <w:sz w:val="28"/>
          <w:szCs w:val="28"/>
        </w:rPr>
        <w:t>Настоящая расписка выдана ______________________________________________________________</w:t>
      </w:r>
    </w:p>
    <w:p w:rsidR="001D5FC1" w:rsidRPr="006E40C6" w:rsidRDefault="001D5FC1" w:rsidP="001B1B20">
      <w:pPr>
        <w:spacing w:line="360" w:lineRule="auto"/>
        <w:ind w:firstLine="720"/>
        <w:jc w:val="center"/>
        <w:rPr>
          <w:i/>
          <w:iCs/>
          <w:sz w:val="28"/>
          <w:szCs w:val="28"/>
        </w:rPr>
      </w:pPr>
      <w:r w:rsidRPr="006E40C6">
        <w:rPr>
          <w:i/>
          <w:iCs/>
          <w:sz w:val="28"/>
          <w:szCs w:val="28"/>
        </w:rPr>
        <w:t>(фамилия, имя, отчество гражданина)</w:t>
      </w:r>
    </w:p>
    <w:p w:rsidR="001D5FC1" w:rsidRPr="006E40C6" w:rsidRDefault="001D5FC1" w:rsidP="00FC15FC">
      <w:pPr>
        <w:rPr>
          <w:sz w:val="28"/>
          <w:szCs w:val="28"/>
        </w:rPr>
      </w:pPr>
      <w:r w:rsidRPr="006E40C6">
        <w:rPr>
          <w:sz w:val="28"/>
          <w:szCs w:val="28"/>
        </w:rPr>
        <w:t>в том, что______________________________</w:t>
      </w:r>
      <w:r>
        <w:rPr>
          <w:sz w:val="28"/>
          <w:szCs w:val="28"/>
        </w:rPr>
        <w:t>__________________________</w:t>
      </w:r>
      <w:r w:rsidRPr="006E40C6">
        <w:rPr>
          <w:sz w:val="28"/>
          <w:szCs w:val="28"/>
        </w:rPr>
        <w:t xml:space="preserve"> </w:t>
      </w:r>
    </w:p>
    <w:p w:rsidR="001D5FC1" w:rsidRPr="006E40C6" w:rsidRDefault="001D5FC1" w:rsidP="00FC15FC">
      <w:pPr>
        <w:jc w:val="center"/>
        <w:rPr>
          <w:i/>
          <w:iCs/>
          <w:sz w:val="28"/>
          <w:szCs w:val="28"/>
        </w:rPr>
      </w:pPr>
      <w:r w:rsidRPr="006E40C6">
        <w:rPr>
          <w:i/>
          <w:iCs/>
          <w:sz w:val="28"/>
          <w:szCs w:val="28"/>
        </w:rPr>
        <w:t>(число, месяц, год)</w:t>
      </w:r>
    </w:p>
    <w:p w:rsidR="001D5FC1" w:rsidRPr="006E40C6" w:rsidRDefault="001D5FC1" w:rsidP="00FC15FC">
      <w:pPr>
        <w:rPr>
          <w:i/>
          <w:iCs/>
          <w:sz w:val="28"/>
          <w:szCs w:val="28"/>
        </w:rPr>
      </w:pPr>
      <w:r w:rsidRPr="006E40C6">
        <w:rPr>
          <w:sz w:val="28"/>
          <w:szCs w:val="28"/>
        </w:rPr>
        <w:t xml:space="preserve">в отделе делопроизводства администрации </w:t>
      </w:r>
      <w:r>
        <w:rPr>
          <w:sz w:val="28"/>
          <w:szCs w:val="28"/>
        </w:rPr>
        <w:t xml:space="preserve">Быстринского </w:t>
      </w:r>
      <w:r w:rsidRPr="006E40C6">
        <w:rPr>
          <w:sz w:val="28"/>
          <w:szCs w:val="28"/>
        </w:rPr>
        <w:t>се</w:t>
      </w:r>
      <w:r>
        <w:rPr>
          <w:sz w:val="28"/>
          <w:szCs w:val="28"/>
        </w:rPr>
        <w:t xml:space="preserve">льского поселения </w:t>
      </w:r>
      <w:r w:rsidRPr="006E40C6">
        <w:rPr>
          <w:sz w:val="28"/>
          <w:szCs w:val="28"/>
        </w:rPr>
        <w:t xml:space="preserve"> приняты следующие документы: </w:t>
      </w:r>
    </w:p>
    <w:p w:rsidR="001D5FC1" w:rsidRPr="006E40C6" w:rsidRDefault="001D5FC1" w:rsidP="00FC15F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D5FC1" w:rsidRPr="006E40C6" w:rsidRDefault="001D5FC1" w:rsidP="00FC15F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D5FC1" w:rsidRPr="006E40C6" w:rsidRDefault="001D5FC1" w:rsidP="00FC15FC">
      <w:pPr>
        <w:pStyle w:val="ConsPlusNonformat"/>
        <w:widowControl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6E40C6">
        <w:rPr>
          <w:rFonts w:ascii="Times New Roman" w:hAnsi="Times New Roman" w:cs="Times New Roman"/>
          <w:i/>
          <w:iCs/>
          <w:sz w:val="28"/>
          <w:szCs w:val="28"/>
        </w:rPr>
        <w:t>(перечень представленных документов)</w:t>
      </w:r>
    </w:p>
    <w:p w:rsidR="001D5FC1" w:rsidRPr="006E40C6" w:rsidRDefault="001D5FC1" w:rsidP="00FC15F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D5FC1" w:rsidRPr="006E40C6" w:rsidRDefault="001D5FC1" w:rsidP="00FC15F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40C6">
        <w:rPr>
          <w:rFonts w:ascii="Times New Roman" w:hAnsi="Times New Roman" w:cs="Times New Roman"/>
          <w:sz w:val="28"/>
          <w:szCs w:val="28"/>
        </w:rPr>
        <w:t>Тел</w:t>
      </w:r>
      <w:r>
        <w:rPr>
          <w:rFonts w:ascii="Times New Roman" w:hAnsi="Times New Roman" w:cs="Times New Roman"/>
          <w:sz w:val="28"/>
          <w:szCs w:val="28"/>
        </w:rPr>
        <w:t>ефон для справок:  8 (421 51) 54 3 19</w:t>
      </w:r>
      <w:r w:rsidRPr="006E40C6">
        <w:rPr>
          <w:rFonts w:ascii="Times New Roman" w:hAnsi="Times New Roman" w:cs="Times New Roman"/>
          <w:sz w:val="28"/>
          <w:szCs w:val="28"/>
        </w:rPr>
        <w:t>.</w:t>
      </w:r>
    </w:p>
    <w:p w:rsidR="001D5FC1" w:rsidRPr="006E40C6" w:rsidRDefault="001D5FC1" w:rsidP="00FC15F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D5FC1" w:rsidRPr="006E40C6" w:rsidRDefault="001D5FC1" w:rsidP="00FC15F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D5FC1" w:rsidRPr="006E40C6" w:rsidRDefault="001D5FC1" w:rsidP="00FC15FC">
      <w:pPr>
        <w:tabs>
          <w:tab w:val="left" w:pos="2040"/>
        </w:tabs>
        <w:spacing w:line="360" w:lineRule="auto"/>
        <w:ind w:firstLine="720"/>
        <w:jc w:val="both"/>
        <w:rPr>
          <w:sz w:val="28"/>
          <w:szCs w:val="28"/>
        </w:rPr>
      </w:pPr>
      <w:r w:rsidRPr="006E40C6">
        <w:rPr>
          <w:sz w:val="28"/>
          <w:szCs w:val="28"/>
        </w:rPr>
        <w:t>Должность, фамилия, имя, отчество лица, принявшего обращение __________________________________________________________________</w:t>
      </w:r>
    </w:p>
    <w:p w:rsidR="001D5FC1" w:rsidRPr="006E40C6" w:rsidRDefault="001D5FC1" w:rsidP="00FC15FC">
      <w:pPr>
        <w:tabs>
          <w:tab w:val="left" w:pos="2040"/>
        </w:tabs>
        <w:spacing w:line="360" w:lineRule="auto"/>
        <w:ind w:firstLine="720"/>
        <w:rPr>
          <w:i/>
          <w:iCs/>
          <w:sz w:val="28"/>
          <w:szCs w:val="28"/>
        </w:rPr>
      </w:pPr>
      <w:r w:rsidRPr="006E40C6">
        <w:rPr>
          <w:sz w:val="28"/>
          <w:szCs w:val="28"/>
        </w:rPr>
        <w:t>Подпись лица, принявшего обращение</w:t>
      </w:r>
      <w:r w:rsidRPr="006E40C6">
        <w:rPr>
          <w:i/>
          <w:iCs/>
          <w:sz w:val="28"/>
          <w:szCs w:val="28"/>
        </w:rPr>
        <w:t xml:space="preserve">               _______________________________</w:t>
      </w:r>
    </w:p>
    <w:p w:rsidR="001D5FC1" w:rsidRPr="006E40C6" w:rsidRDefault="001D5FC1" w:rsidP="00FC15FC">
      <w:pPr>
        <w:ind w:left="6240"/>
        <w:rPr>
          <w:sz w:val="28"/>
          <w:szCs w:val="28"/>
        </w:rPr>
      </w:pPr>
    </w:p>
    <w:p w:rsidR="001D5FC1" w:rsidRPr="006E40C6" w:rsidRDefault="001D5FC1" w:rsidP="00FC15FC">
      <w:pPr>
        <w:ind w:left="6240"/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</w:p>
    <w:p w:rsidR="001D5FC1" w:rsidRPr="006E40C6" w:rsidRDefault="001D5FC1" w:rsidP="00FC15FC">
      <w:pPr>
        <w:ind w:left="624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>Приложение № 4</w:t>
      </w:r>
    </w:p>
    <w:p w:rsidR="001D5FC1" w:rsidRPr="006E40C6" w:rsidRDefault="001D5FC1" w:rsidP="00FC15FC">
      <w:pPr>
        <w:ind w:left="528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>к Административному регламенту</w:t>
      </w:r>
    </w:p>
    <w:p w:rsidR="001D5FC1" w:rsidRPr="006E40C6" w:rsidRDefault="001D5FC1" w:rsidP="00FC15FC">
      <w:pPr>
        <w:ind w:left="432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>предоставления муниципальной услуги «Организация рассмотрения обращений граждан</w:t>
      </w:r>
    </w:p>
    <w:p w:rsidR="001D5FC1" w:rsidRDefault="001D5FC1" w:rsidP="00FC15FC">
      <w:pPr>
        <w:ind w:left="432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 xml:space="preserve"> и личного приема граждан в администрации </w:t>
      </w:r>
      <w:r>
        <w:rPr>
          <w:sz w:val="28"/>
          <w:szCs w:val="28"/>
        </w:rPr>
        <w:t>Быстринского</w:t>
      </w:r>
    </w:p>
    <w:p w:rsidR="001D5FC1" w:rsidRPr="006E40C6" w:rsidRDefault="001D5FC1" w:rsidP="00FC15FC">
      <w:pPr>
        <w:ind w:left="4320"/>
        <w:jc w:val="right"/>
        <w:rPr>
          <w:sz w:val="28"/>
          <w:szCs w:val="28"/>
        </w:rPr>
      </w:pPr>
      <w:r w:rsidRPr="006E40C6">
        <w:rPr>
          <w:sz w:val="28"/>
          <w:szCs w:val="28"/>
        </w:rPr>
        <w:t>се</w:t>
      </w:r>
      <w:r>
        <w:rPr>
          <w:sz w:val="28"/>
          <w:szCs w:val="28"/>
        </w:rPr>
        <w:t xml:space="preserve">льского поселения </w:t>
      </w:r>
    </w:p>
    <w:p w:rsidR="001D5FC1" w:rsidRPr="006E40C6" w:rsidRDefault="001D5FC1" w:rsidP="00FC15FC">
      <w:pPr>
        <w:jc w:val="right"/>
        <w:rPr>
          <w:sz w:val="28"/>
          <w:szCs w:val="28"/>
        </w:rPr>
      </w:pPr>
    </w:p>
    <w:p w:rsidR="001D5FC1" w:rsidRPr="006E40C6" w:rsidRDefault="001D5FC1" w:rsidP="00FC15FC">
      <w:pPr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        </w:t>
      </w:r>
    </w:p>
    <w:p w:rsidR="001D5FC1" w:rsidRPr="006E40C6" w:rsidRDefault="001D5FC1" w:rsidP="00FC15FC">
      <w:pPr>
        <w:ind w:firstLine="720"/>
        <w:jc w:val="right"/>
        <w:rPr>
          <w:sz w:val="28"/>
          <w:szCs w:val="28"/>
        </w:rPr>
      </w:pPr>
    </w:p>
    <w:p w:rsidR="001D5FC1" w:rsidRPr="006E40C6" w:rsidRDefault="001D5FC1" w:rsidP="00FC15FC">
      <w:pPr>
        <w:ind w:firstLine="720"/>
        <w:jc w:val="right"/>
        <w:rPr>
          <w:sz w:val="28"/>
          <w:szCs w:val="28"/>
        </w:rPr>
      </w:pPr>
    </w:p>
    <w:p w:rsidR="001D5FC1" w:rsidRPr="006E40C6" w:rsidRDefault="001D5FC1" w:rsidP="00FC15FC">
      <w:pPr>
        <w:tabs>
          <w:tab w:val="left" w:pos="2040"/>
        </w:tabs>
        <w:jc w:val="center"/>
        <w:rPr>
          <w:b/>
          <w:bCs/>
          <w:sz w:val="28"/>
          <w:szCs w:val="28"/>
        </w:rPr>
      </w:pPr>
      <w:r w:rsidRPr="006E40C6">
        <w:rPr>
          <w:b/>
          <w:bCs/>
          <w:sz w:val="28"/>
          <w:szCs w:val="28"/>
        </w:rPr>
        <w:t xml:space="preserve">Форма уведомления заявителя </w:t>
      </w:r>
    </w:p>
    <w:p w:rsidR="001D5FC1" w:rsidRPr="006E40C6" w:rsidRDefault="001D5FC1" w:rsidP="00FC15FC">
      <w:pPr>
        <w:tabs>
          <w:tab w:val="left" w:pos="2040"/>
        </w:tabs>
        <w:jc w:val="center"/>
        <w:rPr>
          <w:b/>
          <w:bCs/>
          <w:sz w:val="28"/>
          <w:szCs w:val="28"/>
        </w:rPr>
      </w:pPr>
      <w:r w:rsidRPr="006E40C6">
        <w:rPr>
          <w:b/>
          <w:bCs/>
          <w:sz w:val="28"/>
          <w:szCs w:val="28"/>
        </w:rPr>
        <w:t>при поступлении повторного обращения</w:t>
      </w:r>
    </w:p>
    <w:p w:rsidR="001D5FC1" w:rsidRPr="006E40C6" w:rsidRDefault="001D5FC1" w:rsidP="00FC15FC">
      <w:pPr>
        <w:tabs>
          <w:tab w:val="left" w:pos="2040"/>
        </w:tabs>
        <w:jc w:val="center"/>
        <w:rPr>
          <w:b/>
          <w:bCs/>
          <w:sz w:val="28"/>
          <w:szCs w:val="28"/>
        </w:rPr>
      </w:pPr>
      <w:r w:rsidRPr="006E40C6">
        <w:rPr>
          <w:b/>
          <w:bCs/>
          <w:sz w:val="28"/>
          <w:szCs w:val="28"/>
        </w:rPr>
        <w:t xml:space="preserve"> </w:t>
      </w:r>
    </w:p>
    <w:p w:rsidR="001D5FC1" w:rsidRPr="006E40C6" w:rsidRDefault="001D5FC1" w:rsidP="00FC15FC">
      <w:pPr>
        <w:tabs>
          <w:tab w:val="left" w:pos="2040"/>
        </w:tabs>
        <w:jc w:val="center"/>
        <w:rPr>
          <w:b/>
          <w:bCs/>
          <w:sz w:val="28"/>
          <w:szCs w:val="28"/>
        </w:rPr>
      </w:pPr>
    </w:p>
    <w:p w:rsidR="001D5FC1" w:rsidRPr="006E40C6" w:rsidRDefault="001D5FC1" w:rsidP="00FC15FC">
      <w:pPr>
        <w:jc w:val="center"/>
        <w:rPr>
          <w:sz w:val="28"/>
          <w:szCs w:val="28"/>
        </w:rPr>
      </w:pPr>
      <w:r>
        <w:rPr>
          <w:noProof/>
        </w:rPr>
        <w:pict>
          <v:group id="_x0000_s1026" editas="canvas" style="position:absolute;margin-left:0;margin-top:0;width:459pt;height:117pt;z-index:251658240;mso-position-horizontal-relative:char;mso-position-vertical-relative:line" coordorigin="2269,1636" coordsize="7200,1811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69;top:1636;width:7200;height:1811" o:preferrelative="f">
              <v:fill o:detectmouseclick="t"/>
              <v:path o:extrusionok="t"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5940;top:1636;width:3529;height:1254" stroked="f">
              <v:textbox>
                <w:txbxContent>
                  <w:p w:rsidR="001D5FC1" w:rsidRPr="00164D8B" w:rsidRDefault="001D5FC1" w:rsidP="00FC15FC">
                    <w:pPr>
                      <w:jc w:val="center"/>
                      <w:rPr>
                        <w:i/>
                        <w:iCs/>
                        <w:sz w:val="21"/>
                        <w:szCs w:val="21"/>
                      </w:rPr>
                    </w:pPr>
                    <w:r w:rsidRPr="00164D8B">
                      <w:rPr>
                        <w:sz w:val="21"/>
                        <w:szCs w:val="21"/>
                      </w:rPr>
                      <w:t>Фамилия, инициалы заявителя</w:t>
                    </w:r>
                    <w:r w:rsidRPr="00164D8B">
                      <w:rPr>
                        <w:b/>
                        <w:bCs/>
                        <w:sz w:val="21"/>
                        <w:szCs w:val="21"/>
                      </w:rPr>
                      <w:t xml:space="preserve"> </w:t>
                    </w:r>
                    <w:r w:rsidRPr="00164D8B">
                      <w:rPr>
                        <w:i/>
                        <w:iCs/>
                        <w:sz w:val="21"/>
                        <w:szCs w:val="21"/>
                      </w:rPr>
                      <w:t>(в дательном падеже)</w:t>
                    </w:r>
                  </w:p>
                  <w:p w:rsidR="001D5FC1" w:rsidRPr="00164D8B" w:rsidRDefault="001D5FC1" w:rsidP="00FC15FC">
                    <w:pPr>
                      <w:jc w:val="center"/>
                      <w:rPr>
                        <w:b/>
                        <w:bCs/>
                        <w:i/>
                        <w:iCs/>
                        <w:sz w:val="21"/>
                        <w:szCs w:val="21"/>
                      </w:rPr>
                    </w:pPr>
                  </w:p>
                  <w:p w:rsidR="001D5FC1" w:rsidRPr="00164D8B" w:rsidRDefault="001D5FC1" w:rsidP="00FC15FC">
                    <w:pPr>
                      <w:jc w:val="center"/>
                      <w:rPr>
                        <w:sz w:val="21"/>
                        <w:szCs w:val="21"/>
                      </w:rPr>
                    </w:pPr>
                    <w:r w:rsidRPr="00164D8B">
                      <w:rPr>
                        <w:sz w:val="21"/>
                        <w:szCs w:val="21"/>
                      </w:rPr>
                      <w:t>Адрес заявителя</w:t>
                    </w:r>
                  </w:p>
                </w:txbxContent>
              </v:textbox>
            </v:shape>
          </v:group>
        </w:pict>
      </w:r>
      <w:r w:rsidRPr="008E15F7">
        <w:rPr>
          <w:noProof/>
          <w:sz w:val="28"/>
          <w:szCs w:val="28"/>
        </w:rPr>
        <w:pict>
          <v:shape id="Рисунок 1" o:spid="_x0000_i1025" type="#_x0000_t75" style="width:454.5pt;height:117pt;visibility:visible">
            <v:imagedata r:id="rId5" o:title="" croptop="-65480f" cropbottom="65480f"/>
          </v:shape>
        </w:pict>
      </w:r>
    </w:p>
    <w:p w:rsidR="001D5FC1" w:rsidRPr="006E40C6" w:rsidRDefault="001D5FC1" w:rsidP="00FC15FC">
      <w:pPr>
        <w:jc w:val="center"/>
        <w:rPr>
          <w:b/>
          <w:bCs/>
          <w:sz w:val="28"/>
          <w:szCs w:val="28"/>
        </w:rPr>
      </w:pPr>
      <w:r w:rsidRPr="006E40C6">
        <w:rPr>
          <w:b/>
          <w:bCs/>
          <w:sz w:val="28"/>
          <w:szCs w:val="28"/>
        </w:rPr>
        <w:t>Уважаемый (ая) __________________________!</w:t>
      </w:r>
    </w:p>
    <w:p w:rsidR="001D5FC1" w:rsidRPr="006E40C6" w:rsidRDefault="001D5FC1" w:rsidP="00FC15FC">
      <w:pPr>
        <w:jc w:val="center"/>
        <w:rPr>
          <w:sz w:val="28"/>
          <w:szCs w:val="28"/>
        </w:rPr>
      </w:pPr>
      <w:r w:rsidRPr="006E40C6">
        <w:rPr>
          <w:sz w:val="28"/>
          <w:szCs w:val="28"/>
        </w:rPr>
        <w:t xml:space="preserve">                                    (имя, отчество)</w:t>
      </w:r>
    </w:p>
    <w:p w:rsidR="001D5FC1" w:rsidRPr="006E40C6" w:rsidRDefault="001D5FC1" w:rsidP="00FC15FC">
      <w:pPr>
        <w:spacing w:line="360" w:lineRule="auto"/>
        <w:ind w:firstLine="720"/>
        <w:jc w:val="both"/>
        <w:rPr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В связи с тем, что Ваше обращение содержит </w:t>
      </w:r>
      <w:r>
        <w:rPr>
          <w:sz w:val="28"/>
          <w:szCs w:val="28"/>
        </w:rPr>
        <w:t>вопрос(ы), на который</w:t>
      </w:r>
      <w:r w:rsidRPr="006E40C6">
        <w:rPr>
          <w:sz w:val="28"/>
          <w:szCs w:val="28"/>
        </w:rPr>
        <w:t>(ые) Вам многократно давались письменные ответы по существу, в соответствии с пунктом 5 статьи 11 Федерального закона от 02.05.2006 г. № 59-ФЗ «О порядке рассмотрения обращений граждан Российской Федерации», принято решение о безосновательности очередного обращения и прекращении переписки с Вами по данному вопросу.</w:t>
      </w: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</w:p>
    <w:p w:rsidR="001D5FC1" w:rsidRPr="006E40C6" w:rsidRDefault="001D5FC1" w:rsidP="00FC15FC">
      <w:pPr>
        <w:ind w:firstLine="720"/>
        <w:jc w:val="both"/>
        <w:rPr>
          <w:sz w:val="28"/>
          <w:szCs w:val="28"/>
        </w:rPr>
      </w:pPr>
    </w:p>
    <w:p w:rsidR="001D5FC1" w:rsidRPr="006E40C6" w:rsidRDefault="001D5FC1" w:rsidP="00FC15FC">
      <w:pPr>
        <w:jc w:val="both"/>
        <w:rPr>
          <w:sz w:val="28"/>
          <w:szCs w:val="28"/>
        </w:rPr>
      </w:pPr>
      <w:r w:rsidRPr="006E40C6">
        <w:rPr>
          <w:sz w:val="28"/>
          <w:szCs w:val="28"/>
        </w:rPr>
        <w:t>Должность                                                                                                     Инициалы, фамилия</w:t>
      </w:r>
    </w:p>
    <w:p w:rsidR="001D5FC1" w:rsidRPr="006E40C6" w:rsidRDefault="001D5FC1" w:rsidP="00FC15FC">
      <w:pPr>
        <w:jc w:val="both"/>
        <w:rPr>
          <w:sz w:val="28"/>
          <w:szCs w:val="28"/>
        </w:rPr>
      </w:pPr>
      <w:r w:rsidRPr="006E40C6">
        <w:rPr>
          <w:sz w:val="28"/>
          <w:szCs w:val="28"/>
        </w:rPr>
        <w:t xml:space="preserve">                                                                  (подпись)</w:t>
      </w:r>
    </w:p>
    <w:tbl>
      <w:tblPr>
        <w:tblW w:w="0" w:type="auto"/>
        <w:tblInd w:w="108" w:type="dxa"/>
        <w:tblLayout w:type="fixed"/>
        <w:tblLook w:val="01E0"/>
      </w:tblPr>
      <w:tblGrid>
        <w:gridCol w:w="1908"/>
        <w:gridCol w:w="7452"/>
      </w:tblGrid>
      <w:tr w:rsidR="001D5FC1" w:rsidRPr="006E40C6" w:rsidTr="00024884">
        <w:tc>
          <w:tcPr>
            <w:tcW w:w="1908" w:type="dxa"/>
          </w:tcPr>
          <w:p w:rsidR="001D5FC1" w:rsidRPr="006E40C6" w:rsidRDefault="001D5FC1" w:rsidP="00024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52" w:type="dxa"/>
          </w:tcPr>
          <w:p w:rsidR="001D5FC1" w:rsidRPr="006E40C6" w:rsidRDefault="001D5FC1" w:rsidP="00024884">
            <w:pPr>
              <w:tabs>
                <w:tab w:val="left" w:pos="2180"/>
                <w:tab w:val="right" w:pos="7492"/>
              </w:tabs>
              <w:rPr>
                <w:sz w:val="28"/>
                <w:szCs w:val="28"/>
              </w:rPr>
            </w:pPr>
          </w:p>
        </w:tc>
      </w:tr>
      <w:tr w:rsidR="001D5FC1" w:rsidRPr="006E40C6" w:rsidTr="00024884">
        <w:tc>
          <w:tcPr>
            <w:tcW w:w="1908" w:type="dxa"/>
          </w:tcPr>
          <w:p w:rsidR="001D5FC1" w:rsidRPr="006E40C6" w:rsidRDefault="001D5FC1" w:rsidP="00024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52" w:type="dxa"/>
          </w:tcPr>
          <w:p w:rsidR="001D5FC1" w:rsidRPr="006E40C6" w:rsidRDefault="001D5FC1" w:rsidP="00024884">
            <w:pPr>
              <w:tabs>
                <w:tab w:val="left" w:pos="2180"/>
                <w:tab w:val="right" w:pos="7492"/>
              </w:tabs>
              <w:rPr>
                <w:sz w:val="28"/>
                <w:szCs w:val="28"/>
              </w:rPr>
            </w:pPr>
          </w:p>
        </w:tc>
      </w:tr>
    </w:tbl>
    <w:p w:rsidR="001D5FC1" w:rsidRPr="00164D8B" w:rsidRDefault="001D5FC1" w:rsidP="00FC15FC">
      <w:pPr>
        <w:tabs>
          <w:tab w:val="left" w:pos="2040"/>
        </w:tabs>
        <w:jc w:val="center"/>
        <w:rPr>
          <w:sz w:val="27"/>
          <w:szCs w:val="27"/>
        </w:rPr>
      </w:pPr>
    </w:p>
    <w:p w:rsidR="001D5FC1" w:rsidRPr="00164D8B" w:rsidRDefault="001D5FC1" w:rsidP="00FC15FC">
      <w:pPr>
        <w:rPr>
          <w:sz w:val="23"/>
          <w:szCs w:val="23"/>
        </w:rPr>
      </w:pPr>
    </w:p>
    <w:p w:rsidR="001D5FC1" w:rsidRPr="00164D8B" w:rsidRDefault="001D5FC1" w:rsidP="00FC15FC">
      <w:pPr>
        <w:rPr>
          <w:sz w:val="23"/>
          <w:szCs w:val="23"/>
        </w:rPr>
      </w:pPr>
    </w:p>
    <w:p w:rsidR="001D5FC1" w:rsidRDefault="001D5FC1"/>
    <w:sectPr w:rsidR="001D5FC1" w:rsidSect="00617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5FC"/>
    <w:rsid w:val="000116B9"/>
    <w:rsid w:val="00024884"/>
    <w:rsid w:val="00033325"/>
    <w:rsid w:val="0006642A"/>
    <w:rsid w:val="000933DC"/>
    <w:rsid w:val="000C0A9D"/>
    <w:rsid w:val="00164D8B"/>
    <w:rsid w:val="001B1B20"/>
    <w:rsid w:val="001D5FC1"/>
    <w:rsid w:val="002433C3"/>
    <w:rsid w:val="00287C12"/>
    <w:rsid w:val="00315C56"/>
    <w:rsid w:val="00377993"/>
    <w:rsid w:val="006173A9"/>
    <w:rsid w:val="00621AC9"/>
    <w:rsid w:val="006279A2"/>
    <w:rsid w:val="00640F36"/>
    <w:rsid w:val="00643F6B"/>
    <w:rsid w:val="00663790"/>
    <w:rsid w:val="00693CFA"/>
    <w:rsid w:val="006D3ABB"/>
    <w:rsid w:val="006E1F36"/>
    <w:rsid w:val="006E40C6"/>
    <w:rsid w:val="006F733F"/>
    <w:rsid w:val="00762900"/>
    <w:rsid w:val="0077071B"/>
    <w:rsid w:val="0089018B"/>
    <w:rsid w:val="008D1468"/>
    <w:rsid w:val="008E15F7"/>
    <w:rsid w:val="009406EF"/>
    <w:rsid w:val="00971185"/>
    <w:rsid w:val="009B02E7"/>
    <w:rsid w:val="00A65630"/>
    <w:rsid w:val="00B40B71"/>
    <w:rsid w:val="00B862ED"/>
    <w:rsid w:val="00BC0FDC"/>
    <w:rsid w:val="00C23E63"/>
    <w:rsid w:val="00C747D7"/>
    <w:rsid w:val="00D35E9D"/>
    <w:rsid w:val="00DD6AD0"/>
    <w:rsid w:val="00EA4C57"/>
    <w:rsid w:val="00F84488"/>
    <w:rsid w:val="00FC1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5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C15FC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C15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FC15FC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FC15FC"/>
    <w:rPr>
      <w:rFonts w:eastAsia="Times New Roman" w:cs="Calibri"/>
    </w:rPr>
  </w:style>
  <w:style w:type="paragraph" w:customStyle="1" w:styleId="a">
    <w:name w:val="Содержимое таблицы"/>
    <w:basedOn w:val="Normal"/>
    <w:uiPriority w:val="99"/>
    <w:rsid w:val="00FC15FC"/>
    <w:pPr>
      <w:suppressLineNumbers/>
      <w:suppressAutoHyphens/>
    </w:pPr>
    <w:rPr>
      <w:kern w:val="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FC15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15F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87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http://www.gosuslug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21</Pages>
  <Words>6342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й</cp:lastModifiedBy>
  <cp:revision>16</cp:revision>
  <dcterms:created xsi:type="dcterms:W3CDTF">2012-05-22T01:01:00Z</dcterms:created>
  <dcterms:modified xsi:type="dcterms:W3CDTF">2012-06-08T06:30:00Z</dcterms:modified>
</cp:coreProperties>
</file>